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1B" w:rsidRDefault="002A6C1B" w:rsidP="007E43EA">
      <w:pPr>
        <w:pStyle w:val="a3"/>
        <w:ind w:left="0" w:firstLine="709"/>
        <w:jc w:val="left"/>
        <w:rPr>
          <w:sz w:val="20"/>
        </w:rPr>
      </w:pPr>
    </w:p>
    <w:p w:rsidR="006B059E" w:rsidRDefault="006B059E" w:rsidP="007E43EA">
      <w:pPr>
        <w:ind w:firstLine="709"/>
        <w:jc w:val="center"/>
        <w:rPr>
          <w:sz w:val="28"/>
          <w:szCs w:val="28"/>
        </w:rPr>
      </w:pPr>
    </w:p>
    <w:p w:rsidR="007E43EA" w:rsidRDefault="007E43EA" w:rsidP="007E43EA">
      <w:pPr>
        <w:ind w:firstLine="709"/>
        <w:rPr>
          <w:b/>
          <w:sz w:val="28"/>
          <w:szCs w:val="28"/>
        </w:rPr>
      </w:pPr>
      <w:bookmarkStart w:id="0" w:name="_GoBack"/>
      <w:r>
        <w:rPr>
          <w:noProof/>
          <w:sz w:val="20"/>
          <w:lang w:eastAsia="ru-RU"/>
        </w:rPr>
        <w:drawing>
          <wp:anchor distT="0" distB="0" distL="114300" distR="114300" simplePos="0" relativeHeight="251658240" behindDoc="1" locked="0" layoutInCell="1" allowOverlap="1" wp14:anchorId="1435F652" wp14:editId="75376B72">
            <wp:simplePos x="0" y="0"/>
            <wp:positionH relativeFrom="column">
              <wp:posOffset>-1523769</wp:posOffset>
            </wp:positionH>
            <wp:positionV relativeFrom="paragraph">
              <wp:posOffset>945283</wp:posOffset>
            </wp:positionV>
            <wp:extent cx="9098113" cy="6276975"/>
            <wp:effectExtent l="0" t="1409700" r="0" b="1400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ожение.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9104556" cy="6281420"/>
                    </a:xfrm>
                    <a:prstGeom prst="rect">
                      <a:avLst/>
                    </a:prstGeom>
                  </pic:spPr>
                </pic:pic>
              </a:graphicData>
            </a:graphic>
            <wp14:sizeRelH relativeFrom="page">
              <wp14:pctWidth>0</wp14:pctWidth>
            </wp14:sizeRelH>
            <wp14:sizeRelV relativeFrom="page">
              <wp14:pctHeight>0</wp14:pctHeight>
            </wp14:sizeRelV>
          </wp:anchor>
        </w:drawing>
      </w:r>
      <w:bookmarkEnd w:id="0"/>
      <w:r>
        <w:rPr>
          <w:b/>
        </w:rPr>
        <w:br w:type="page"/>
      </w:r>
    </w:p>
    <w:p w:rsidR="002A6C1B" w:rsidRDefault="00C80488" w:rsidP="007E43EA">
      <w:pPr>
        <w:pStyle w:val="a3"/>
        <w:numPr>
          <w:ilvl w:val="0"/>
          <w:numId w:val="9"/>
        </w:numPr>
        <w:ind w:left="0" w:firstLine="709"/>
        <w:jc w:val="center"/>
        <w:rPr>
          <w:b/>
        </w:rPr>
      </w:pPr>
      <w:r>
        <w:rPr>
          <w:b/>
        </w:rPr>
        <w:lastRenderedPageBreak/>
        <w:t>Общие положения</w:t>
      </w:r>
      <w:r w:rsidR="004337F1">
        <w:rPr>
          <w:b/>
        </w:rPr>
        <w:t xml:space="preserve"> </w:t>
      </w:r>
    </w:p>
    <w:p w:rsidR="004337F1" w:rsidRPr="006E47F3" w:rsidRDefault="004337F1" w:rsidP="007E43EA">
      <w:pPr>
        <w:pStyle w:val="a3"/>
        <w:ind w:left="0" w:firstLine="709"/>
        <w:rPr>
          <w:b/>
        </w:rPr>
      </w:pPr>
    </w:p>
    <w:p w:rsidR="00DA6D7F" w:rsidRPr="00DA6D7F" w:rsidRDefault="00BF07AD" w:rsidP="007E43EA">
      <w:pPr>
        <w:pStyle w:val="a4"/>
        <w:tabs>
          <w:tab w:val="left" w:pos="709"/>
        </w:tabs>
        <w:spacing w:line="276" w:lineRule="auto"/>
        <w:ind w:left="0" w:right="104" w:firstLine="709"/>
        <w:rPr>
          <w:sz w:val="28"/>
          <w:szCs w:val="28"/>
        </w:rPr>
      </w:pPr>
      <w:r>
        <w:rPr>
          <w:sz w:val="28"/>
          <w:szCs w:val="28"/>
        </w:rPr>
        <w:t>1.1.</w:t>
      </w:r>
      <w:r w:rsidR="006B059E" w:rsidRPr="006E47F3">
        <w:rPr>
          <w:sz w:val="28"/>
          <w:szCs w:val="28"/>
        </w:rPr>
        <w:t>Настоящее</w:t>
      </w:r>
      <w:r w:rsidR="006B059E" w:rsidRPr="006E47F3">
        <w:rPr>
          <w:spacing w:val="1"/>
          <w:sz w:val="28"/>
          <w:szCs w:val="28"/>
        </w:rPr>
        <w:t xml:space="preserve"> </w:t>
      </w:r>
      <w:r w:rsidR="006B059E" w:rsidRPr="006E47F3">
        <w:rPr>
          <w:sz w:val="28"/>
          <w:szCs w:val="28"/>
        </w:rPr>
        <w:t>Положение</w:t>
      </w:r>
      <w:r w:rsidR="006B059E" w:rsidRPr="006E47F3">
        <w:rPr>
          <w:spacing w:val="1"/>
          <w:sz w:val="28"/>
          <w:szCs w:val="28"/>
        </w:rPr>
        <w:t xml:space="preserve"> </w:t>
      </w:r>
      <w:r w:rsidR="00DA6D7F">
        <w:rPr>
          <w:spacing w:val="1"/>
          <w:sz w:val="28"/>
          <w:szCs w:val="28"/>
        </w:rPr>
        <w:t>разработано в соответствии с действующими нормативно-правовыми актами:</w:t>
      </w:r>
    </w:p>
    <w:p w:rsidR="00DA6D7F" w:rsidRPr="00DA6D7F" w:rsidRDefault="00DA6D7F" w:rsidP="007E43EA">
      <w:pPr>
        <w:pStyle w:val="a4"/>
        <w:numPr>
          <w:ilvl w:val="1"/>
          <w:numId w:val="7"/>
        </w:numPr>
        <w:tabs>
          <w:tab w:val="left" w:pos="709"/>
        </w:tabs>
        <w:spacing w:line="276" w:lineRule="auto"/>
        <w:ind w:left="0" w:right="104" w:firstLine="709"/>
        <w:rPr>
          <w:sz w:val="28"/>
          <w:szCs w:val="28"/>
        </w:rPr>
      </w:pPr>
      <w:r>
        <w:rPr>
          <w:spacing w:val="1"/>
          <w:sz w:val="28"/>
          <w:szCs w:val="28"/>
        </w:rPr>
        <w:t xml:space="preserve"> - Гражданским кодексом Российской Федерации;</w:t>
      </w:r>
    </w:p>
    <w:p w:rsidR="00DA6D7F" w:rsidRPr="00DA6D7F" w:rsidRDefault="00DA6D7F" w:rsidP="007E43EA">
      <w:pPr>
        <w:pStyle w:val="a4"/>
        <w:numPr>
          <w:ilvl w:val="1"/>
          <w:numId w:val="7"/>
        </w:numPr>
        <w:tabs>
          <w:tab w:val="left" w:pos="709"/>
        </w:tabs>
        <w:spacing w:line="276" w:lineRule="auto"/>
        <w:ind w:left="0" w:right="104" w:firstLine="709"/>
        <w:rPr>
          <w:sz w:val="28"/>
          <w:szCs w:val="28"/>
        </w:rPr>
      </w:pPr>
      <w:r>
        <w:rPr>
          <w:spacing w:val="1"/>
          <w:sz w:val="28"/>
          <w:szCs w:val="28"/>
        </w:rPr>
        <w:t>- Законом Российской Федерации от 07.02.1992 № 2300-1 «О защите прав потребителей»;</w:t>
      </w:r>
    </w:p>
    <w:p w:rsidR="00DA6D7F" w:rsidRPr="00DA6D7F" w:rsidRDefault="00DA6D7F" w:rsidP="007E43EA">
      <w:pPr>
        <w:pStyle w:val="a4"/>
        <w:numPr>
          <w:ilvl w:val="1"/>
          <w:numId w:val="7"/>
        </w:numPr>
        <w:tabs>
          <w:tab w:val="left" w:pos="709"/>
        </w:tabs>
        <w:spacing w:line="276" w:lineRule="auto"/>
        <w:ind w:left="0" w:right="104" w:firstLine="709"/>
        <w:rPr>
          <w:sz w:val="28"/>
          <w:szCs w:val="28"/>
        </w:rPr>
      </w:pPr>
      <w:r>
        <w:rPr>
          <w:spacing w:val="1"/>
          <w:sz w:val="28"/>
          <w:szCs w:val="28"/>
        </w:rPr>
        <w:t>- Федеральным законом от 29.12.2012 № 273-ФЗ «Об образовании в Российской Федерации»;</w:t>
      </w:r>
    </w:p>
    <w:p w:rsidR="00DA6D7F" w:rsidRPr="00DA6D7F" w:rsidRDefault="00DA6D7F" w:rsidP="007E43EA">
      <w:pPr>
        <w:pStyle w:val="a4"/>
        <w:numPr>
          <w:ilvl w:val="1"/>
          <w:numId w:val="7"/>
        </w:numPr>
        <w:tabs>
          <w:tab w:val="left" w:pos="709"/>
        </w:tabs>
        <w:spacing w:line="276" w:lineRule="auto"/>
        <w:ind w:left="0" w:right="104" w:firstLine="709"/>
        <w:rPr>
          <w:sz w:val="28"/>
          <w:szCs w:val="28"/>
        </w:rPr>
      </w:pPr>
      <w:r>
        <w:rPr>
          <w:spacing w:val="1"/>
          <w:sz w:val="28"/>
          <w:szCs w:val="28"/>
        </w:rPr>
        <w:t>- постановлением Правительства Российской Федерации 15.09.2020              № 1441 «Об утверждении правил оказания платных образовательных услуг»;</w:t>
      </w:r>
    </w:p>
    <w:p w:rsidR="00DA6D7F" w:rsidRPr="00DA6D7F" w:rsidRDefault="00DA6D7F" w:rsidP="007E43EA">
      <w:pPr>
        <w:pStyle w:val="a4"/>
        <w:numPr>
          <w:ilvl w:val="1"/>
          <w:numId w:val="7"/>
        </w:numPr>
        <w:tabs>
          <w:tab w:val="left" w:pos="709"/>
        </w:tabs>
        <w:spacing w:line="276" w:lineRule="auto"/>
        <w:ind w:left="0" w:right="104" w:firstLine="709"/>
        <w:rPr>
          <w:sz w:val="28"/>
          <w:szCs w:val="28"/>
        </w:rPr>
      </w:pPr>
      <w:r>
        <w:rPr>
          <w:spacing w:val="1"/>
          <w:sz w:val="28"/>
          <w:szCs w:val="28"/>
        </w:rPr>
        <w:t>- Уставом городского округа «Город Хабаровск»;</w:t>
      </w:r>
    </w:p>
    <w:p w:rsidR="00DA6D7F" w:rsidRPr="00EC0140" w:rsidRDefault="00EC0140" w:rsidP="007E43EA">
      <w:pPr>
        <w:pStyle w:val="a4"/>
        <w:numPr>
          <w:ilvl w:val="1"/>
          <w:numId w:val="7"/>
        </w:numPr>
        <w:tabs>
          <w:tab w:val="left" w:pos="709"/>
        </w:tabs>
        <w:spacing w:line="276" w:lineRule="auto"/>
        <w:ind w:left="0" w:right="104" w:firstLine="709"/>
        <w:rPr>
          <w:sz w:val="28"/>
          <w:szCs w:val="28"/>
        </w:rPr>
      </w:pPr>
      <w:r>
        <w:rPr>
          <w:spacing w:val="1"/>
          <w:sz w:val="28"/>
          <w:szCs w:val="28"/>
        </w:rPr>
        <w:t xml:space="preserve">- </w:t>
      </w:r>
      <w:r w:rsidR="00DA6D7F">
        <w:rPr>
          <w:spacing w:val="1"/>
          <w:sz w:val="28"/>
          <w:szCs w:val="28"/>
        </w:rPr>
        <w:t>Решением Хабаровской городской Думы от 22.03.2005 № 53</w:t>
      </w:r>
      <w:r>
        <w:rPr>
          <w:spacing w:val="1"/>
          <w:sz w:val="28"/>
          <w:szCs w:val="28"/>
        </w:rPr>
        <w:t xml:space="preserve"> «О порядке установления тарифов на услуги, предоставляемые муниципальными предприятиями и учреждениями и работы, выполняемые муниципальными предприятиями и учреждениями городского округа «Город Хабаровск»;</w:t>
      </w:r>
    </w:p>
    <w:p w:rsidR="00EC0140" w:rsidRPr="00DA6D7F" w:rsidRDefault="00EC0140" w:rsidP="007E43EA">
      <w:pPr>
        <w:pStyle w:val="a4"/>
        <w:numPr>
          <w:ilvl w:val="1"/>
          <w:numId w:val="7"/>
        </w:numPr>
        <w:tabs>
          <w:tab w:val="left" w:pos="709"/>
        </w:tabs>
        <w:spacing w:line="276" w:lineRule="auto"/>
        <w:ind w:left="0" w:right="104" w:firstLine="709"/>
        <w:rPr>
          <w:sz w:val="28"/>
          <w:szCs w:val="28"/>
        </w:rPr>
      </w:pPr>
      <w:r>
        <w:rPr>
          <w:spacing w:val="1"/>
          <w:sz w:val="28"/>
          <w:szCs w:val="28"/>
        </w:rPr>
        <w:t>- Уставом образовательного учреждения МАДОУ № 2,</w:t>
      </w:r>
    </w:p>
    <w:p w:rsidR="00EC0140" w:rsidRDefault="00EC0140" w:rsidP="007E43EA">
      <w:pPr>
        <w:pStyle w:val="a4"/>
        <w:numPr>
          <w:ilvl w:val="1"/>
          <w:numId w:val="7"/>
        </w:numPr>
        <w:tabs>
          <w:tab w:val="left" w:pos="709"/>
          <w:tab w:val="left" w:pos="1239"/>
        </w:tabs>
        <w:spacing w:line="276" w:lineRule="auto"/>
        <w:ind w:left="0" w:right="105" w:firstLine="709"/>
        <w:rPr>
          <w:sz w:val="28"/>
          <w:szCs w:val="28"/>
        </w:rPr>
      </w:pPr>
      <w:r>
        <w:rPr>
          <w:sz w:val="28"/>
          <w:szCs w:val="28"/>
        </w:rPr>
        <w:t>и регулирует порядок предоставления платных образовательных услуг учреждениями образования, подведомственными управлению образования администрации города Хабаровска.</w:t>
      </w:r>
    </w:p>
    <w:p w:rsidR="002A6C1B" w:rsidRPr="006E47F3" w:rsidRDefault="00BF07AD" w:rsidP="007E43EA">
      <w:pPr>
        <w:pStyle w:val="a4"/>
        <w:tabs>
          <w:tab w:val="left" w:pos="1239"/>
        </w:tabs>
        <w:spacing w:line="276" w:lineRule="auto"/>
        <w:ind w:left="0" w:right="105" w:firstLine="709"/>
        <w:jc w:val="left"/>
        <w:rPr>
          <w:sz w:val="28"/>
          <w:szCs w:val="28"/>
        </w:rPr>
      </w:pPr>
      <w:r>
        <w:rPr>
          <w:sz w:val="28"/>
          <w:szCs w:val="28"/>
        </w:rPr>
        <w:t xml:space="preserve">1.2. </w:t>
      </w:r>
      <w:r w:rsidR="00EC0140">
        <w:rPr>
          <w:sz w:val="28"/>
          <w:szCs w:val="28"/>
        </w:rPr>
        <w:t xml:space="preserve">В настоящем Положении </w:t>
      </w:r>
      <w:r w:rsidR="006B059E" w:rsidRPr="006E47F3">
        <w:rPr>
          <w:sz w:val="28"/>
          <w:szCs w:val="28"/>
        </w:rPr>
        <w:t>ис</w:t>
      </w:r>
      <w:r w:rsidR="00EC0140">
        <w:rPr>
          <w:sz w:val="28"/>
          <w:szCs w:val="28"/>
        </w:rPr>
        <w:t xml:space="preserve">пользуются следующие </w:t>
      </w:r>
      <w:r w:rsidR="006B059E" w:rsidRPr="006E47F3">
        <w:rPr>
          <w:sz w:val="28"/>
          <w:szCs w:val="28"/>
        </w:rPr>
        <w:t>понятия:</w:t>
      </w:r>
    </w:p>
    <w:p w:rsidR="00EC0140" w:rsidRDefault="00EB0FF9" w:rsidP="007E43EA">
      <w:pPr>
        <w:pStyle w:val="a3"/>
        <w:spacing w:line="264" w:lineRule="auto"/>
        <w:ind w:left="0" w:right="105" w:firstLine="709"/>
      </w:pPr>
      <w:r>
        <w:t xml:space="preserve">- </w:t>
      </w:r>
      <w:r w:rsidR="00EC0140" w:rsidRPr="00EC0140">
        <w:t>«заказчик»</w:t>
      </w:r>
      <w:r w:rsidR="00EC0140" w:rsidRPr="00EC0140">
        <w:rPr>
          <w:b/>
        </w:rPr>
        <w:t xml:space="preserve"> </w:t>
      </w:r>
      <w:r w:rsidR="00EC0140" w:rsidRPr="006E47F3">
        <w:t>– физическое лицо</w:t>
      </w:r>
      <w:r w:rsidR="00EC0140">
        <w:t xml:space="preserve"> и (или) юридическое лицо</w:t>
      </w:r>
      <w:r w:rsidR="00EC0140" w:rsidRPr="006E47F3">
        <w:t xml:space="preserve">, </w:t>
      </w:r>
      <w:r w:rsidR="00EC0140">
        <w:t>имеющее намерение заказать, либо заказывающее платные образовательные услуги для себя или иных лиц на основании договора;</w:t>
      </w:r>
    </w:p>
    <w:p w:rsidR="00EC0140" w:rsidRDefault="00EB0FF9" w:rsidP="007E43EA">
      <w:pPr>
        <w:pStyle w:val="a3"/>
        <w:spacing w:line="264" w:lineRule="auto"/>
        <w:ind w:left="0" w:right="105" w:firstLine="709"/>
      </w:pPr>
      <w:r>
        <w:t xml:space="preserve">- </w:t>
      </w:r>
      <w:r w:rsidR="00EC0140">
        <w:t>«исполнитель» - муниципальное автономное образовательное учреждение       г. Хабаровска «Детский сад № 2» (далее именуемое «Учреждение»), оказывающее и предоставляющее платные образовательные услуги обучающемуся по реализации дополнительных образовательных программ;</w:t>
      </w:r>
    </w:p>
    <w:p w:rsidR="00EC0140" w:rsidRDefault="00EB0FF9" w:rsidP="007E43EA">
      <w:pPr>
        <w:pStyle w:val="a3"/>
        <w:spacing w:line="264" w:lineRule="auto"/>
        <w:ind w:left="0" w:right="105" w:firstLine="709"/>
      </w:pPr>
      <w:r>
        <w:t xml:space="preserve">- </w:t>
      </w:r>
      <w:r w:rsidR="00EC0140">
        <w:t xml:space="preserve">«обучающийся» - </w:t>
      </w:r>
      <w:r>
        <w:t>физическое лицо, осваивающее образовательную программу;</w:t>
      </w:r>
    </w:p>
    <w:p w:rsidR="00EB0FF9" w:rsidRDefault="00EB0FF9" w:rsidP="007E43EA">
      <w:pPr>
        <w:pStyle w:val="a3"/>
        <w:spacing w:line="264" w:lineRule="auto"/>
        <w:ind w:left="0" w:right="105" w:firstLine="709"/>
      </w:pPr>
      <w:r>
        <w:t>- «платные образовательные услуги» - осуществление образовательной деятельности по заданиям и за счет физических и (или) юридических лиц по договорам об образовании, заключаемым при приеме на обучение (далее договор);</w:t>
      </w:r>
    </w:p>
    <w:p w:rsidR="00EB0FF9" w:rsidRDefault="00EB0FF9" w:rsidP="007E43EA">
      <w:pPr>
        <w:pStyle w:val="a3"/>
        <w:spacing w:line="264" w:lineRule="auto"/>
        <w:ind w:left="0" w:right="105" w:firstLine="709"/>
      </w:pPr>
      <w:proofErr w:type="gramStart"/>
      <w:r>
        <w:t xml:space="preserve">- «недостаток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w:t>
      </w:r>
      <w:r>
        <w:lastRenderedPageBreak/>
        <w:t>которых исполнитель был поставлен в известность заказчиком при заключении договора, в том числе</w:t>
      </w:r>
      <w:r w:rsidR="00197C41">
        <w:t xml:space="preserve"> оказания их не в полном объеме</w:t>
      </w:r>
      <w:proofErr w:type="gramEnd"/>
      <w:r w:rsidR="00197C41">
        <w:t xml:space="preserve">, </w:t>
      </w:r>
      <w:proofErr w:type="gramStart"/>
      <w:r w:rsidR="00197C41">
        <w:t>предусмотренным</w:t>
      </w:r>
      <w:proofErr w:type="gramEnd"/>
      <w:r w:rsidR="00197C41">
        <w:t xml:space="preserve"> образовательными программами (частью образовательной программы);</w:t>
      </w:r>
    </w:p>
    <w:p w:rsidR="00197C41" w:rsidRDefault="00197C41" w:rsidP="007E43EA">
      <w:pPr>
        <w:pStyle w:val="a3"/>
        <w:spacing w:line="264" w:lineRule="auto"/>
        <w:ind w:left="0" w:right="105" w:firstLine="709"/>
      </w:pPr>
      <w:r>
        <w:t>- «существенный недостаток платных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появляется вновь после его устранения.</w:t>
      </w:r>
    </w:p>
    <w:p w:rsidR="00197C41" w:rsidRDefault="00197C41" w:rsidP="007E43EA">
      <w:pPr>
        <w:pStyle w:val="a3"/>
        <w:spacing w:line="264" w:lineRule="auto"/>
        <w:ind w:left="0" w:right="105" w:firstLine="709"/>
      </w:pPr>
      <w:r>
        <w:t>1.3 Деятельность по оказанию платных образовательных услуг предусмотрена Уставом Учреждения МАДОУ № 2.</w:t>
      </w:r>
    </w:p>
    <w:p w:rsidR="00197C41" w:rsidRDefault="00197C41" w:rsidP="007E43EA">
      <w:pPr>
        <w:pStyle w:val="a3"/>
        <w:spacing w:line="264" w:lineRule="auto"/>
        <w:ind w:left="0" w:right="105" w:firstLine="709"/>
      </w:pPr>
      <w:r>
        <w:t>1.4 Учреждение предоставляет платные образовательные услуги в целях наиболее полного удовлетворения образовательных потребностей граждан.</w:t>
      </w:r>
    </w:p>
    <w:p w:rsidR="00197C41" w:rsidRDefault="00197C41" w:rsidP="007E43EA">
      <w:pPr>
        <w:pStyle w:val="a3"/>
        <w:spacing w:line="264" w:lineRule="auto"/>
        <w:ind w:left="0" w:right="105" w:firstLine="709"/>
      </w:pPr>
      <w:r>
        <w:t>1.5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такие услуги.</w:t>
      </w:r>
    </w:p>
    <w:p w:rsidR="00197C41" w:rsidRDefault="00197C41" w:rsidP="007E43EA">
      <w:pPr>
        <w:pStyle w:val="a3"/>
        <w:spacing w:line="264" w:lineRule="auto"/>
        <w:ind w:left="0" w:right="105" w:firstLine="709"/>
      </w:pPr>
      <w:proofErr w:type="gramStart"/>
      <w:r>
        <w:t>1.6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дополнительные образовательные услуги, не предусмотренные установленным государственным или муниципальным заданием, либо соглашением о предоставлении субсидии о возмещении затрат, на одинаковых при оказании одних и тех же услуг условиях.</w:t>
      </w:r>
      <w:proofErr w:type="gramEnd"/>
    </w:p>
    <w:p w:rsidR="005C4030" w:rsidRDefault="005C4030" w:rsidP="007E43EA">
      <w:pPr>
        <w:pStyle w:val="a3"/>
        <w:spacing w:line="264" w:lineRule="auto"/>
        <w:ind w:left="0" w:right="105" w:firstLine="709"/>
      </w:pPr>
      <w:r>
        <w:t>1.7 Установление предельных тарифов на платные дополнительные образовательные услуги на учебный год осуществляется органом, осуществляющим функции и полномочия учредителя образовательного учреждения – управлением образования администрации города Хабаровска.</w:t>
      </w:r>
    </w:p>
    <w:p w:rsidR="005C4030" w:rsidRDefault="005C4030" w:rsidP="007E43EA">
      <w:pPr>
        <w:pStyle w:val="a3"/>
        <w:spacing w:line="264" w:lineRule="auto"/>
        <w:ind w:left="0" w:right="105" w:firstLine="709"/>
      </w:pPr>
      <w:r>
        <w:t>1.8 Отказ Заказчика от предлагаемых ему Исполнителем полатных образовательных услуг не может быть причиной изменения объема и у</w:t>
      </w:r>
      <w:r w:rsidR="00B72C8E">
        <w:t>словий уже предоставляемых ему и</w:t>
      </w:r>
      <w:r>
        <w:t>сполнителем образовательных услуг по ранее заключенному договору.</w:t>
      </w:r>
    </w:p>
    <w:p w:rsidR="005C4030" w:rsidRDefault="005C4030" w:rsidP="007E43EA">
      <w:pPr>
        <w:pStyle w:val="a3"/>
        <w:spacing w:line="264" w:lineRule="auto"/>
        <w:ind w:left="0" w:right="105" w:firstLine="709"/>
      </w:pPr>
      <w:r>
        <w:t>1.9 Дополнительные образовательные или иные услуги в соответствии со статьей 16 Закона РФ «О защите прав потребителя» могут оказываться только с согласия их получателя. Отказ получателя от предоставления дополнительных услуг не может быть причиной уменьшения объема предоставленных ему основных услуг.</w:t>
      </w:r>
    </w:p>
    <w:p w:rsidR="005C4030" w:rsidRDefault="005C4030" w:rsidP="007E43EA">
      <w:pPr>
        <w:pStyle w:val="a3"/>
        <w:spacing w:line="264" w:lineRule="auto"/>
        <w:ind w:left="0" w:right="105" w:firstLine="709"/>
      </w:pPr>
      <w:r>
        <w:t>1.10 Оказание платных образовательных услуг не может наносить ущерб или ухудшить качество предоставления основных образовательных услуг, которые Учреждение оказывает бесплатно.</w:t>
      </w:r>
    </w:p>
    <w:p w:rsidR="005C4030" w:rsidRDefault="005C4030" w:rsidP="007E43EA">
      <w:pPr>
        <w:pStyle w:val="a3"/>
        <w:spacing w:line="264" w:lineRule="auto"/>
        <w:ind w:left="0" w:right="105" w:firstLine="709"/>
      </w:pPr>
      <w:r>
        <w:lastRenderedPageBreak/>
        <w:t>1.11 Требования к оказанию платных образовательных услуг, в том числе содержанию образовательных программ, специальных курсов, определяются по соглашению сторон и могут быть выше, чем это предусмотрено государственными образовательными стандартами.</w:t>
      </w:r>
    </w:p>
    <w:p w:rsidR="005C4030" w:rsidRDefault="005C4030" w:rsidP="007E43EA">
      <w:pPr>
        <w:pStyle w:val="a3"/>
        <w:spacing w:line="264" w:lineRule="auto"/>
        <w:ind w:left="0" w:right="105" w:firstLine="709"/>
      </w:pPr>
      <w:r>
        <w:t>1.12 Учреждение имеет право предоставить сторонним организациям или физическим лицам возможность оказания образовательных услуг. Для этого с ними заключается договор о сотрудничестве, договор возмездного оказания услуг.</w:t>
      </w:r>
    </w:p>
    <w:p w:rsidR="005C4030" w:rsidRDefault="005C4030" w:rsidP="007E43EA">
      <w:pPr>
        <w:pStyle w:val="a3"/>
        <w:spacing w:line="264" w:lineRule="auto"/>
        <w:ind w:left="0" w:right="105" w:firstLine="709"/>
      </w:pPr>
      <w:r>
        <w:t>1.13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72C8E" w:rsidRDefault="005C4030" w:rsidP="007E43EA">
      <w:pPr>
        <w:pStyle w:val="a3"/>
        <w:spacing w:line="264" w:lineRule="auto"/>
        <w:ind w:left="0" w:right="105" w:firstLine="709"/>
      </w:pPr>
      <w:proofErr w:type="gramStart"/>
      <w:r>
        <w:t xml:space="preserve">1.14 </w:t>
      </w:r>
      <w:r w:rsidR="00B72C8E">
        <w:t>исполнитель вправе снизить стоимость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приносящих доход деятельности, добровольных пожертвования и целевых взносов физических и (или) юридических лиц.</w:t>
      </w:r>
      <w:proofErr w:type="gramEnd"/>
      <w:r w:rsidR="00B72C8E">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5C4030" w:rsidRDefault="00B8640C" w:rsidP="007E43EA">
      <w:pPr>
        <w:pStyle w:val="a3"/>
        <w:spacing w:line="264" w:lineRule="auto"/>
        <w:ind w:left="0" w:right="105" w:firstLine="709"/>
      </w:pPr>
      <w:r>
        <w:t xml:space="preserve">1.15 </w:t>
      </w:r>
      <w:r w:rsidR="005C4030">
        <w:t>Увеличение стоимости платных образовательных услуг</w:t>
      </w:r>
      <w:r w:rsidR="00B72C8E">
        <w:t xml:space="preserve"> после заключения договора не допускается</w:t>
      </w:r>
      <w:r>
        <w:t>,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8640C" w:rsidRDefault="00B8640C" w:rsidP="007E43EA">
      <w:pPr>
        <w:pStyle w:val="a3"/>
        <w:spacing w:line="264" w:lineRule="auto"/>
        <w:ind w:left="0" w:right="105" w:firstLine="709"/>
      </w:pPr>
      <w:r>
        <w:t>1.16 настоящее положение определяет порядок и условия оказания платных образовательных услуг с использованием муниципального имущества, переданного в оперативное управление учреждению.</w:t>
      </w:r>
    </w:p>
    <w:p w:rsidR="00053578" w:rsidRDefault="00053578" w:rsidP="007E43EA">
      <w:pPr>
        <w:pStyle w:val="a3"/>
        <w:spacing w:line="264" w:lineRule="auto"/>
        <w:ind w:left="0" w:right="105" w:firstLine="709"/>
      </w:pPr>
    </w:p>
    <w:p w:rsidR="00053578" w:rsidRDefault="00053578" w:rsidP="007E43EA">
      <w:pPr>
        <w:pStyle w:val="a4"/>
        <w:numPr>
          <w:ilvl w:val="0"/>
          <w:numId w:val="9"/>
        </w:numPr>
        <w:ind w:left="0" w:firstLine="709"/>
        <w:jc w:val="center"/>
        <w:rPr>
          <w:b/>
          <w:sz w:val="28"/>
          <w:szCs w:val="28"/>
        </w:rPr>
      </w:pPr>
      <w:r w:rsidRPr="00053578">
        <w:rPr>
          <w:b/>
          <w:sz w:val="28"/>
          <w:szCs w:val="28"/>
        </w:rPr>
        <w:t>Перечень платных дополнительных образовательных услуг</w:t>
      </w:r>
    </w:p>
    <w:p w:rsidR="00053578" w:rsidRDefault="00053578" w:rsidP="007E43EA">
      <w:pPr>
        <w:pStyle w:val="a4"/>
        <w:ind w:left="0" w:firstLine="709"/>
        <w:rPr>
          <w:b/>
          <w:sz w:val="28"/>
          <w:szCs w:val="28"/>
        </w:rPr>
      </w:pPr>
    </w:p>
    <w:p w:rsidR="00053578" w:rsidRDefault="00053578" w:rsidP="007E43EA">
      <w:pPr>
        <w:pStyle w:val="a4"/>
        <w:numPr>
          <w:ilvl w:val="1"/>
          <w:numId w:val="9"/>
        </w:numPr>
        <w:ind w:left="0" w:firstLine="709"/>
        <w:rPr>
          <w:sz w:val="28"/>
          <w:szCs w:val="28"/>
        </w:rPr>
      </w:pPr>
      <w:r>
        <w:rPr>
          <w:sz w:val="28"/>
          <w:szCs w:val="28"/>
        </w:rPr>
        <w:t>Учреждение вправе оказывать населению, учащимся следующие платные образовательные услуги:</w:t>
      </w:r>
    </w:p>
    <w:p w:rsidR="00053578" w:rsidRDefault="00053578" w:rsidP="007E43EA">
      <w:pPr>
        <w:pStyle w:val="a4"/>
        <w:numPr>
          <w:ilvl w:val="2"/>
          <w:numId w:val="9"/>
        </w:numPr>
        <w:ind w:left="0" w:firstLine="709"/>
        <w:rPr>
          <w:sz w:val="28"/>
          <w:szCs w:val="28"/>
        </w:rPr>
      </w:pPr>
      <w:r w:rsidRPr="00053578">
        <w:rPr>
          <w:sz w:val="28"/>
          <w:szCs w:val="28"/>
        </w:rPr>
        <w:t>Образовательные и развивающие услуги:</w:t>
      </w:r>
    </w:p>
    <w:p w:rsidR="00960251" w:rsidRDefault="00960251" w:rsidP="007E43EA">
      <w:pPr>
        <w:pStyle w:val="a4"/>
        <w:ind w:left="0" w:firstLine="709"/>
        <w:rPr>
          <w:sz w:val="28"/>
          <w:szCs w:val="28"/>
        </w:rPr>
      </w:pPr>
      <w:r>
        <w:rPr>
          <w:sz w:val="28"/>
          <w:szCs w:val="28"/>
        </w:rPr>
        <w:t xml:space="preserve">- </w:t>
      </w:r>
      <w:proofErr w:type="gramStart"/>
      <w:r>
        <w:rPr>
          <w:sz w:val="28"/>
          <w:szCs w:val="28"/>
        </w:rPr>
        <w:t>обучение</w:t>
      </w:r>
      <w:proofErr w:type="gramEnd"/>
      <w:r>
        <w:rPr>
          <w:sz w:val="28"/>
          <w:szCs w:val="28"/>
        </w:rPr>
        <w:t xml:space="preserve"> по дополнительным образовательным программам;</w:t>
      </w:r>
    </w:p>
    <w:p w:rsidR="00960251" w:rsidRDefault="00960251" w:rsidP="007E43EA">
      <w:pPr>
        <w:pStyle w:val="a4"/>
        <w:ind w:left="0" w:firstLine="709"/>
        <w:rPr>
          <w:sz w:val="28"/>
          <w:szCs w:val="28"/>
        </w:rPr>
      </w:pPr>
      <w:r>
        <w:rPr>
          <w:sz w:val="28"/>
          <w:szCs w:val="28"/>
        </w:rPr>
        <w:t>- изучение специальных дисциплин, в том числе сверх часов и сверх образовательной программы по данной дисциплине, предусмотренной учебным планом (углубленное изучение предмета);</w:t>
      </w:r>
    </w:p>
    <w:p w:rsidR="00960251" w:rsidRDefault="00960251" w:rsidP="007E43EA">
      <w:pPr>
        <w:pStyle w:val="a4"/>
        <w:ind w:left="0" w:firstLine="709"/>
        <w:rPr>
          <w:sz w:val="28"/>
          <w:szCs w:val="28"/>
        </w:rPr>
      </w:pPr>
      <w:r>
        <w:rPr>
          <w:sz w:val="28"/>
          <w:szCs w:val="28"/>
        </w:rPr>
        <w:t>- репетиторство;</w:t>
      </w:r>
    </w:p>
    <w:p w:rsidR="00960251" w:rsidRDefault="00960251" w:rsidP="007E43EA">
      <w:pPr>
        <w:pStyle w:val="a4"/>
        <w:ind w:left="0" w:firstLine="709"/>
        <w:rPr>
          <w:sz w:val="28"/>
          <w:szCs w:val="28"/>
        </w:rPr>
      </w:pPr>
      <w:r>
        <w:rPr>
          <w:sz w:val="28"/>
          <w:szCs w:val="28"/>
        </w:rPr>
        <w:t xml:space="preserve">- создание кружков, студий, групп, школ, факультативов, направленных на всестороннее развитие гармоничной личности и не может быть дано в рамках </w:t>
      </w:r>
      <w:r>
        <w:rPr>
          <w:sz w:val="28"/>
          <w:szCs w:val="28"/>
        </w:rPr>
        <w:lastRenderedPageBreak/>
        <w:t>государственных образовательных стандартов;</w:t>
      </w:r>
    </w:p>
    <w:p w:rsidR="00960251" w:rsidRDefault="00960251" w:rsidP="007E43EA">
      <w:pPr>
        <w:pStyle w:val="a4"/>
        <w:ind w:left="0" w:firstLine="709"/>
        <w:rPr>
          <w:sz w:val="28"/>
          <w:szCs w:val="28"/>
        </w:rPr>
      </w:pPr>
      <w:r>
        <w:rPr>
          <w:sz w:val="28"/>
          <w:szCs w:val="28"/>
        </w:rPr>
        <w:t>- создание учебных групп и методов специального обучения детей с отклонениями в развитии;</w:t>
      </w:r>
    </w:p>
    <w:p w:rsidR="00960251" w:rsidRDefault="00960251" w:rsidP="007E43EA">
      <w:pPr>
        <w:pStyle w:val="a4"/>
        <w:ind w:left="0" w:firstLine="709"/>
        <w:rPr>
          <w:sz w:val="28"/>
          <w:szCs w:val="28"/>
        </w:rPr>
      </w:pPr>
      <w:r>
        <w:rPr>
          <w:sz w:val="28"/>
          <w:szCs w:val="28"/>
        </w:rPr>
        <w:t>- создание групп по адаптации детей к условиям школьной жизни (до поступления в школу)</w:t>
      </w:r>
    </w:p>
    <w:p w:rsidR="00960251" w:rsidRDefault="00960251" w:rsidP="007E43EA">
      <w:pPr>
        <w:pStyle w:val="a4"/>
        <w:ind w:left="0" w:firstLine="709"/>
        <w:rPr>
          <w:sz w:val="28"/>
          <w:szCs w:val="28"/>
        </w:rPr>
      </w:pPr>
      <w:proofErr w:type="gramStart"/>
      <w:r>
        <w:rPr>
          <w:sz w:val="28"/>
          <w:szCs w:val="28"/>
        </w:rPr>
        <w:t>2.1.2 Оздоровительные мероприятия: создание различных секций, групп по укреплению здоровья (гимнастика, акробатика, ритмика, плавание, катание на коньках, лыжах, различные игры, общефизическая подготовка и т.д.).</w:t>
      </w:r>
      <w:proofErr w:type="gramEnd"/>
    </w:p>
    <w:p w:rsidR="00960251" w:rsidRDefault="00960251" w:rsidP="007E43EA">
      <w:pPr>
        <w:pStyle w:val="a4"/>
        <w:ind w:left="0" w:firstLine="709"/>
        <w:rPr>
          <w:sz w:val="28"/>
          <w:szCs w:val="28"/>
        </w:rPr>
      </w:pPr>
      <w:r>
        <w:rPr>
          <w:sz w:val="28"/>
          <w:szCs w:val="28"/>
        </w:rPr>
        <w:t>2.1.3 Образовательное учреждение вправе оказывать и другие дополнительные услуги, если они не ущемляют основной учебный процесс и не входят в образовательную деятельность, финансируемую из средств бюджета.</w:t>
      </w:r>
    </w:p>
    <w:p w:rsidR="00960251" w:rsidRDefault="00960251" w:rsidP="007E43EA">
      <w:pPr>
        <w:pStyle w:val="a4"/>
        <w:ind w:left="0" w:firstLine="709"/>
        <w:jc w:val="center"/>
        <w:rPr>
          <w:sz w:val="28"/>
          <w:szCs w:val="28"/>
        </w:rPr>
      </w:pPr>
    </w:p>
    <w:p w:rsidR="00960251" w:rsidRDefault="00960251" w:rsidP="007E43EA">
      <w:pPr>
        <w:pStyle w:val="a4"/>
        <w:numPr>
          <w:ilvl w:val="0"/>
          <w:numId w:val="9"/>
        </w:numPr>
        <w:ind w:left="0" w:firstLine="709"/>
        <w:jc w:val="center"/>
        <w:rPr>
          <w:b/>
          <w:sz w:val="28"/>
          <w:szCs w:val="28"/>
        </w:rPr>
      </w:pPr>
      <w:r w:rsidRPr="00960251">
        <w:rPr>
          <w:b/>
          <w:sz w:val="28"/>
          <w:szCs w:val="28"/>
        </w:rPr>
        <w:t>П</w:t>
      </w:r>
      <w:r w:rsidR="004337F1">
        <w:rPr>
          <w:b/>
          <w:sz w:val="28"/>
          <w:szCs w:val="28"/>
        </w:rPr>
        <w:t xml:space="preserve">орядок и место оказания </w:t>
      </w:r>
      <w:proofErr w:type="gramStart"/>
      <w:r w:rsidR="004337F1">
        <w:rPr>
          <w:b/>
          <w:sz w:val="28"/>
          <w:szCs w:val="28"/>
        </w:rPr>
        <w:t>платных</w:t>
      </w:r>
      <w:proofErr w:type="gramEnd"/>
      <w:r w:rsidR="004337F1">
        <w:rPr>
          <w:b/>
          <w:sz w:val="28"/>
          <w:szCs w:val="28"/>
        </w:rPr>
        <w:t xml:space="preserve"> </w:t>
      </w:r>
      <w:r w:rsidRPr="00960251">
        <w:rPr>
          <w:b/>
          <w:sz w:val="28"/>
          <w:szCs w:val="28"/>
        </w:rPr>
        <w:t xml:space="preserve">дополнительных </w:t>
      </w:r>
    </w:p>
    <w:p w:rsidR="00960251" w:rsidRPr="00960251" w:rsidRDefault="004337F1" w:rsidP="007E43EA">
      <w:pPr>
        <w:pStyle w:val="a4"/>
        <w:ind w:left="0" w:firstLine="709"/>
        <w:rPr>
          <w:b/>
          <w:sz w:val="28"/>
          <w:szCs w:val="28"/>
        </w:rPr>
      </w:pPr>
      <w:r>
        <w:rPr>
          <w:b/>
          <w:sz w:val="28"/>
          <w:szCs w:val="28"/>
        </w:rPr>
        <w:t xml:space="preserve">                                        </w:t>
      </w:r>
      <w:r w:rsidR="00960251" w:rsidRPr="00960251">
        <w:rPr>
          <w:b/>
          <w:sz w:val="28"/>
          <w:szCs w:val="28"/>
        </w:rPr>
        <w:t>образовательных услуг</w:t>
      </w:r>
    </w:p>
    <w:p w:rsidR="002A6C1B" w:rsidRPr="006E47F3" w:rsidRDefault="004337F1" w:rsidP="007E43EA">
      <w:pPr>
        <w:pStyle w:val="a4"/>
        <w:numPr>
          <w:ilvl w:val="1"/>
          <w:numId w:val="5"/>
        </w:numPr>
        <w:tabs>
          <w:tab w:val="left" w:pos="709"/>
        </w:tabs>
        <w:spacing w:before="269" w:line="264" w:lineRule="auto"/>
        <w:ind w:left="0" w:right="106" w:firstLine="709"/>
        <w:rPr>
          <w:sz w:val="28"/>
          <w:szCs w:val="28"/>
        </w:rPr>
      </w:pPr>
      <w:r>
        <w:rPr>
          <w:sz w:val="28"/>
          <w:szCs w:val="28"/>
        </w:rPr>
        <w:t>3.1</w:t>
      </w:r>
      <w:proofErr w:type="gramStart"/>
      <w:r>
        <w:rPr>
          <w:sz w:val="28"/>
          <w:szCs w:val="28"/>
        </w:rPr>
        <w:t xml:space="preserve"> Д</w:t>
      </w:r>
      <w:proofErr w:type="gramEnd"/>
      <w:r>
        <w:rPr>
          <w:sz w:val="28"/>
          <w:szCs w:val="28"/>
        </w:rPr>
        <w:t xml:space="preserve">ля оказания </w:t>
      </w:r>
      <w:r w:rsidR="006B059E" w:rsidRPr="006E47F3">
        <w:rPr>
          <w:sz w:val="28"/>
          <w:szCs w:val="28"/>
        </w:rPr>
        <w:t>платных</w:t>
      </w:r>
      <w:r w:rsidR="006B059E" w:rsidRPr="006E47F3">
        <w:rPr>
          <w:spacing w:val="1"/>
          <w:sz w:val="28"/>
          <w:szCs w:val="28"/>
        </w:rPr>
        <w:t xml:space="preserve"> </w:t>
      </w:r>
      <w:r w:rsidR="006B059E" w:rsidRPr="006E47F3">
        <w:rPr>
          <w:sz w:val="28"/>
          <w:szCs w:val="28"/>
        </w:rPr>
        <w:t>образовательных</w:t>
      </w:r>
      <w:r w:rsidR="006B059E" w:rsidRPr="006E47F3">
        <w:rPr>
          <w:spacing w:val="1"/>
          <w:sz w:val="28"/>
          <w:szCs w:val="28"/>
        </w:rPr>
        <w:t xml:space="preserve"> </w:t>
      </w:r>
      <w:r w:rsidR="006B059E" w:rsidRPr="006E47F3">
        <w:rPr>
          <w:sz w:val="28"/>
          <w:szCs w:val="28"/>
        </w:rPr>
        <w:t>услуг</w:t>
      </w:r>
      <w:r w:rsidR="006B059E" w:rsidRPr="006E47F3">
        <w:rPr>
          <w:spacing w:val="1"/>
          <w:sz w:val="28"/>
          <w:szCs w:val="28"/>
        </w:rPr>
        <w:t xml:space="preserve"> </w:t>
      </w:r>
      <w:r>
        <w:rPr>
          <w:sz w:val="28"/>
          <w:szCs w:val="28"/>
        </w:rPr>
        <w:t xml:space="preserve">Учреждение: </w:t>
      </w:r>
    </w:p>
    <w:p w:rsidR="004337F1" w:rsidRDefault="004337F1" w:rsidP="007E43EA">
      <w:pPr>
        <w:pStyle w:val="a4"/>
        <w:tabs>
          <w:tab w:val="left" w:pos="1414"/>
        </w:tabs>
        <w:spacing w:line="264" w:lineRule="auto"/>
        <w:ind w:left="0" w:right="106" w:firstLine="709"/>
        <w:rPr>
          <w:sz w:val="28"/>
          <w:szCs w:val="28"/>
        </w:rPr>
      </w:pPr>
      <w:r>
        <w:rPr>
          <w:sz w:val="28"/>
          <w:szCs w:val="28"/>
        </w:rPr>
        <w:t>3.1.1</w:t>
      </w:r>
      <w:proofErr w:type="gramStart"/>
      <w:r>
        <w:rPr>
          <w:sz w:val="28"/>
          <w:szCs w:val="28"/>
        </w:rPr>
        <w:t xml:space="preserve"> </w:t>
      </w:r>
      <w:r w:rsidR="006B059E" w:rsidRPr="006E47F3">
        <w:rPr>
          <w:sz w:val="28"/>
          <w:szCs w:val="28"/>
        </w:rPr>
        <w:t>И</w:t>
      </w:r>
      <w:proofErr w:type="gramEnd"/>
      <w:r w:rsidR="006B059E" w:rsidRPr="006E47F3">
        <w:rPr>
          <w:sz w:val="28"/>
          <w:szCs w:val="28"/>
        </w:rPr>
        <w:t>зучает</w:t>
      </w:r>
      <w:r w:rsidR="006B059E" w:rsidRPr="006E47F3">
        <w:rPr>
          <w:spacing w:val="-4"/>
          <w:sz w:val="28"/>
          <w:szCs w:val="28"/>
        </w:rPr>
        <w:t xml:space="preserve"> </w:t>
      </w:r>
      <w:r>
        <w:rPr>
          <w:sz w:val="28"/>
          <w:szCs w:val="28"/>
        </w:rPr>
        <w:t>опрос на платные образовательные</w:t>
      </w:r>
      <w:r w:rsidR="006B059E" w:rsidRPr="006E47F3">
        <w:rPr>
          <w:spacing w:val="-4"/>
          <w:sz w:val="28"/>
          <w:szCs w:val="28"/>
        </w:rPr>
        <w:t xml:space="preserve"> </w:t>
      </w:r>
      <w:r>
        <w:rPr>
          <w:sz w:val="28"/>
          <w:szCs w:val="28"/>
        </w:rPr>
        <w:t>услуги</w:t>
      </w:r>
      <w:r w:rsidR="006B059E" w:rsidRPr="006E47F3">
        <w:rPr>
          <w:sz w:val="28"/>
          <w:szCs w:val="28"/>
        </w:rPr>
        <w:t>,</w:t>
      </w:r>
      <w:r w:rsidR="006B059E" w:rsidRPr="006E47F3">
        <w:rPr>
          <w:spacing w:val="-6"/>
          <w:sz w:val="28"/>
          <w:szCs w:val="28"/>
        </w:rPr>
        <w:t xml:space="preserve"> </w:t>
      </w:r>
      <w:r>
        <w:rPr>
          <w:spacing w:val="-6"/>
          <w:sz w:val="28"/>
          <w:szCs w:val="28"/>
        </w:rPr>
        <w:t>и определяет предполагаемый контингент обучающихся. Указывает перечень планируемых платных услуг.</w:t>
      </w:r>
    </w:p>
    <w:p w:rsidR="002A6C1B" w:rsidRDefault="004337F1" w:rsidP="007E43EA">
      <w:pPr>
        <w:pStyle w:val="a4"/>
        <w:tabs>
          <w:tab w:val="left" w:pos="1414"/>
        </w:tabs>
        <w:spacing w:line="264" w:lineRule="auto"/>
        <w:ind w:left="0" w:right="106" w:firstLine="709"/>
        <w:rPr>
          <w:sz w:val="28"/>
          <w:szCs w:val="28"/>
        </w:rPr>
      </w:pPr>
      <w:r>
        <w:rPr>
          <w:sz w:val="28"/>
          <w:szCs w:val="28"/>
        </w:rPr>
        <w:t>3.1.2</w:t>
      </w:r>
      <w:proofErr w:type="gramStart"/>
      <w:r>
        <w:rPr>
          <w:sz w:val="28"/>
          <w:szCs w:val="28"/>
        </w:rPr>
        <w:t xml:space="preserve"> </w:t>
      </w:r>
      <w:r w:rsidR="006B059E" w:rsidRPr="006E47F3">
        <w:rPr>
          <w:sz w:val="28"/>
          <w:szCs w:val="28"/>
        </w:rPr>
        <w:t>С</w:t>
      </w:r>
      <w:proofErr w:type="gramEnd"/>
      <w:r w:rsidR="006B059E" w:rsidRPr="006E47F3">
        <w:rPr>
          <w:sz w:val="28"/>
          <w:szCs w:val="28"/>
        </w:rPr>
        <w:t>оздает</w:t>
      </w:r>
      <w:r w:rsidR="006B059E" w:rsidRPr="006E47F3">
        <w:rPr>
          <w:spacing w:val="1"/>
          <w:sz w:val="28"/>
          <w:szCs w:val="28"/>
        </w:rPr>
        <w:t xml:space="preserve"> </w:t>
      </w:r>
      <w:r>
        <w:rPr>
          <w:spacing w:val="1"/>
          <w:sz w:val="28"/>
          <w:szCs w:val="28"/>
        </w:rPr>
        <w:t xml:space="preserve">необходимые </w:t>
      </w:r>
      <w:r w:rsidR="006B059E" w:rsidRPr="006E47F3">
        <w:rPr>
          <w:sz w:val="28"/>
          <w:szCs w:val="28"/>
        </w:rPr>
        <w:t>условия</w:t>
      </w:r>
      <w:r w:rsidR="006B059E" w:rsidRPr="006E47F3">
        <w:rPr>
          <w:spacing w:val="1"/>
          <w:sz w:val="28"/>
          <w:szCs w:val="28"/>
        </w:rPr>
        <w:t xml:space="preserve"> </w:t>
      </w:r>
      <w:r w:rsidR="006B059E" w:rsidRPr="006E47F3">
        <w:rPr>
          <w:sz w:val="28"/>
          <w:szCs w:val="28"/>
        </w:rPr>
        <w:t>для</w:t>
      </w:r>
      <w:r w:rsidR="006B059E" w:rsidRPr="006E47F3">
        <w:rPr>
          <w:spacing w:val="1"/>
          <w:sz w:val="28"/>
          <w:szCs w:val="28"/>
        </w:rPr>
        <w:t xml:space="preserve"> </w:t>
      </w:r>
      <w:r w:rsidR="006B059E" w:rsidRPr="006E47F3">
        <w:rPr>
          <w:sz w:val="28"/>
          <w:szCs w:val="28"/>
        </w:rPr>
        <w:t>проведения</w:t>
      </w:r>
      <w:r w:rsidR="006B059E" w:rsidRPr="006E47F3">
        <w:rPr>
          <w:spacing w:val="1"/>
          <w:sz w:val="28"/>
          <w:szCs w:val="28"/>
        </w:rPr>
        <w:t xml:space="preserve"> </w:t>
      </w:r>
      <w:r>
        <w:rPr>
          <w:spacing w:val="1"/>
          <w:sz w:val="28"/>
          <w:szCs w:val="28"/>
        </w:rPr>
        <w:t xml:space="preserve">платных дополнительных </w:t>
      </w:r>
      <w:r w:rsidR="006B059E" w:rsidRPr="006E47F3">
        <w:rPr>
          <w:sz w:val="28"/>
          <w:szCs w:val="28"/>
        </w:rPr>
        <w:t>образовательных</w:t>
      </w:r>
      <w:r w:rsidR="006B059E" w:rsidRPr="006E47F3">
        <w:rPr>
          <w:spacing w:val="1"/>
          <w:sz w:val="28"/>
          <w:szCs w:val="28"/>
        </w:rPr>
        <w:t xml:space="preserve"> </w:t>
      </w:r>
      <w:r w:rsidR="006B059E" w:rsidRPr="006E47F3">
        <w:rPr>
          <w:sz w:val="28"/>
          <w:szCs w:val="28"/>
        </w:rPr>
        <w:t>услуг</w:t>
      </w:r>
      <w:r w:rsidR="006B059E" w:rsidRPr="006E47F3">
        <w:rPr>
          <w:spacing w:val="1"/>
          <w:sz w:val="28"/>
          <w:szCs w:val="28"/>
        </w:rPr>
        <w:t xml:space="preserve"> </w:t>
      </w:r>
      <w:r>
        <w:rPr>
          <w:sz w:val="28"/>
          <w:szCs w:val="28"/>
        </w:rPr>
        <w:t>в соответствии с действующими санитарными</w:t>
      </w:r>
      <w:r w:rsidR="006B059E" w:rsidRPr="006E47F3">
        <w:rPr>
          <w:spacing w:val="1"/>
          <w:sz w:val="28"/>
          <w:szCs w:val="28"/>
        </w:rPr>
        <w:t xml:space="preserve"> </w:t>
      </w:r>
      <w:r w:rsidR="006B059E" w:rsidRPr="006E47F3">
        <w:rPr>
          <w:sz w:val="28"/>
          <w:szCs w:val="28"/>
        </w:rPr>
        <w:t>правил</w:t>
      </w:r>
      <w:r>
        <w:rPr>
          <w:sz w:val="28"/>
          <w:szCs w:val="28"/>
        </w:rPr>
        <w:t>ами</w:t>
      </w:r>
      <w:r w:rsidR="006B059E" w:rsidRPr="006E47F3">
        <w:rPr>
          <w:spacing w:val="1"/>
          <w:sz w:val="28"/>
          <w:szCs w:val="28"/>
        </w:rPr>
        <w:t xml:space="preserve"> </w:t>
      </w:r>
      <w:r w:rsidR="006B059E" w:rsidRPr="006E47F3">
        <w:rPr>
          <w:sz w:val="28"/>
          <w:szCs w:val="28"/>
        </w:rPr>
        <w:t>и</w:t>
      </w:r>
      <w:r w:rsidR="006B059E" w:rsidRPr="006E47F3">
        <w:rPr>
          <w:spacing w:val="1"/>
          <w:sz w:val="28"/>
          <w:szCs w:val="28"/>
        </w:rPr>
        <w:t xml:space="preserve"> </w:t>
      </w:r>
      <w:r w:rsidR="006B059E" w:rsidRPr="006E47F3">
        <w:rPr>
          <w:sz w:val="28"/>
          <w:szCs w:val="28"/>
        </w:rPr>
        <w:t>норм</w:t>
      </w:r>
      <w:r>
        <w:rPr>
          <w:sz w:val="28"/>
          <w:szCs w:val="28"/>
        </w:rPr>
        <w:t>ами</w:t>
      </w:r>
      <w:r w:rsidR="006B059E" w:rsidRPr="006E47F3">
        <w:rPr>
          <w:sz w:val="28"/>
          <w:szCs w:val="28"/>
        </w:rPr>
        <w:t>,</w:t>
      </w:r>
      <w:r w:rsidR="006B059E" w:rsidRPr="006E47F3">
        <w:rPr>
          <w:spacing w:val="1"/>
          <w:sz w:val="28"/>
          <w:szCs w:val="28"/>
        </w:rPr>
        <w:t xml:space="preserve"> </w:t>
      </w:r>
      <w:r w:rsidR="006B059E" w:rsidRPr="006E47F3">
        <w:rPr>
          <w:sz w:val="28"/>
          <w:szCs w:val="28"/>
        </w:rPr>
        <w:t>правил</w:t>
      </w:r>
      <w:r>
        <w:rPr>
          <w:sz w:val="28"/>
          <w:szCs w:val="28"/>
        </w:rPr>
        <w:t>ами</w:t>
      </w:r>
      <w:r w:rsidR="006B059E" w:rsidRPr="006E47F3">
        <w:rPr>
          <w:spacing w:val="1"/>
          <w:sz w:val="28"/>
          <w:szCs w:val="28"/>
        </w:rPr>
        <w:t xml:space="preserve"> </w:t>
      </w:r>
      <w:r w:rsidR="006B059E" w:rsidRPr="006E47F3">
        <w:rPr>
          <w:sz w:val="28"/>
          <w:szCs w:val="28"/>
        </w:rPr>
        <w:t>по</w:t>
      </w:r>
      <w:r w:rsidR="006B059E" w:rsidRPr="006E47F3">
        <w:rPr>
          <w:spacing w:val="1"/>
          <w:sz w:val="28"/>
          <w:szCs w:val="28"/>
        </w:rPr>
        <w:t xml:space="preserve"> </w:t>
      </w:r>
      <w:r w:rsidR="006B059E" w:rsidRPr="006E47F3">
        <w:rPr>
          <w:sz w:val="28"/>
          <w:szCs w:val="28"/>
        </w:rPr>
        <w:t>охране</w:t>
      </w:r>
      <w:r w:rsidR="006B059E" w:rsidRPr="006E47F3">
        <w:rPr>
          <w:spacing w:val="1"/>
          <w:sz w:val="28"/>
          <w:szCs w:val="28"/>
        </w:rPr>
        <w:t xml:space="preserve"> </w:t>
      </w:r>
      <w:r w:rsidR="006B059E" w:rsidRPr="006E47F3">
        <w:rPr>
          <w:sz w:val="28"/>
          <w:szCs w:val="28"/>
        </w:rPr>
        <w:t>труда</w:t>
      </w:r>
      <w:r w:rsidR="006B059E" w:rsidRPr="006E47F3">
        <w:rPr>
          <w:spacing w:val="1"/>
          <w:sz w:val="28"/>
          <w:szCs w:val="28"/>
        </w:rPr>
        <w:t xml:space="preserve"> </w:t>
      </w:r>
      <w:r w:rsidR="006B059E" w:rsidRPr="006E47F3">
        <w:rPr>
          <w:sz w:val="28"/>
          <w:szCs w:val="28"/>
        </w:rPr>
        <w:t>и</w:t>
      </w:r>
      <w:r w:rsidR="006B059E" w:rsidRPr="006E47F3">
        <w:rPr>
          <w:spacing w:val="1"/>
          <w:sz w:val="28"/>
          <w:szCs w:val="28"/>
        </w:rPr>
        <w:t xml:space="preserve"> </w:t>
      </w:r>
      <w:r w:rsidR="006B059E" w:rsidRPr="006E47F3">
        <w:rPr>
          <w:sz w:val="28"/>
          <w:szCs w:val="28"/>
        </w:rPr>
        <w:t>технике</w:t>
      </w:r>
      <w:r w:rsidR="006B059E" w:rsidRPr="006E47F3">
        <w:rPr>
          <w:spacing w:val="1"/>
          <w:sz w:val="28"/>
          <w:szCs w:val="28"/>
        </w:rPr>
        <w:t xml:space="preserve"> </w:t>
      </w:r>
      <w:r w:rsidR="006B059E" w:rsidRPr="006E47F3">
        <w:rPr>
          <w:sz w:val="28"/>
          <w:szCs w:val="28"/>
        </w:rPr>
        <w:t>безопасности.</w:t>
      </w:r>
    </w:p>
    <w:p w:rsidR="004337F1" w:rsidRPr="006E47F3" w:rsidRDefault="004337F1" w:rsidP="007E43EA">
      <w:pPr>
        <w:pStyle w:val="a4"/>
        <w:tabs>
          <w:tab w:val="left" w:pos="1414"/>
        </w:tabs>
        <w:spacing w:line="264" w:lineRule="auto"/>
        <w:ind w:left="0" w:right="106" w:firstLine="709"/>
        <w:rPr>
          <w:sz w:val="28"/>
          <w:szCs w:val="28"/>
        </w:rPr>
      </w:pPr>
      <w:r>
        <w:rPr>
          <w:sz w:val="28"/>
          <w:szCs w:val="28"/>
        </w:rPr>
        <w:t>Размещает информацию о предоставлении платных дополнительных образовательных услуг на информационном стенде в удобном для обозрения месте и на сайте Учреждения в сети интернет.</w:t>
      </w:r>
    </w:p>
    <w:p w:rsidR="002A6C1B" w:rsidRDefault="00EA0C11" w:rsidP="007E43EA">
      <w:pPr>
        <w:pStyle w:val="a4"/>
        <w:numPr>
          <w:ilvl w:val="2"/>
          <w:numId w:val="5"/>
        </w:numPr>
        <w:tabs>
          <w:tab w:val="left" w:pos="709"/>
        </w:tabs>
        <w:spacing w:line="264" w:lineRule="auto"/>
        <w:ind w:left="0" w:right="105" w:firstLine="709"/>
        <w:rPr>
          <w:sz w:val="28"/>
          <w:szCs w:val="28"/>
        </w:rPr>
      </w:pPr>
      <w:r>
        <w:rPr>
          <w:sz w:val="28"/>
          <w:szCs w:val="28"/>
        </w:rPr>
        <w:t>3.1.3</w:t>
      </w:r>
      <w:proofErr w:type="gramStart"/>
      <w:r>
        <w:rPr>
          <w:sz w:val="28"/>
          <w:szCs w:val="28"/>
        </w:rPr>
        <w:t xml:space="preserve"> </w:t>
      </w:r>
      <w:r w:rsidR="006B059E" w:rsidRPr="006E47F3">
        <w:rPr>
          <w:sz w:val="28"/>
          <w:szCs w:val="28"/>
        </w:rPr>
        <w:t>О</w:t>
      </w:r>
      <w:proofErr w:type="gramEnd"/>
      <w:r w:rsidR="006B059E" w:rsidRPr="006E47F3">
        <w:rPr>
          <w:sz w:val="28"/>
          <w:szCs w:val="28"/>
        </w:rPr>
        <w:t xml:space="preserve">беспечивает кадровый состав </w:t>
      </w:r>
      <w:r w:rsidR="004337F1">
        <w:rPr>
          <w:sz w:val="28"/>
          <w:szCs w:val="28"/>
        </w:rPr>
        <w:t xml:space="preserve">и трудовые договора и договора возмездного оказания платных дополнительных </w:t>
      </w:r>
      <w:r w:rsidR="006B059E" w:rsidRPr="006E47F3">
        <w:rPr>
          <w:sz w:val="28"/>
          <w:szCs w:val="28"/>
        </w:rPr>
        <w:t>образовательных услуг</w:t>
      </w:r>
      <w:r w:rsidR="004337F1">
        <w:rPr>
          <w:sz w:val="28"/>
          <w:szCs w:val="28"/>
        </w:rPr>
        <w:t>.</w:t>
      </w:r>
    </w:p>
    <w:p w:rsidR="004337F1" w:rsidRDefault="00EA0C11" w:rsidP="007E43EA">
      <w:pPr>
        <w:pStyle w:val="a4"/>
        <w:numPr>
          <w:ilvl w:val="2"/>
          <w:numId w:val="5"/>
        </w:numPr>
        <w:tabs>
          <w:tab w:val="left" w:pos="709"/>
        </w:tabs>
        <w:spacing w:line="264" w:lineRule="auto"/>
        <w:ind w:left="0" w:right="105" w:firstLine="709"/>
        <w:rPr>
          <w:sz w:val="28"/>
          <w:szCs w:val="28"/>
        </w:rPr>
      </w:pPr>
      <w:r>
        <w:rPr>
          <w:sz w:val="28"/>
          <w:szCs w:val="28"/>
        </w:rPr>
        <w:t>3.1.4</w:t>
      </w:r>
      <w:proofErr w:type="gramStart"/>
      <w:r>
        <w:rPr>
          <w:sz w:val="28"/>
          <w:szCs w:val="28"/>
        </w:rPr>
        <w:t xml:space="preserve"> </w:t>
      </w:r>
      <w:r w:rsidR="004337F1">
        <w:rPr>
          <w:sz w:val="28"/>
          <w:szCs w:val="28"/>
        </w:rPr>
        <w:t>У</w:t>
      </w:r>
      <w:proofErr w:type="gramEnd"/>
      <w:r w:rsidR="004337F1">
        <w:rPr>
          <w:sz w:val="28"/>
          <w:szCs w:val="28"/>
        </w:rPr>
        <w:t>тверждает тарифы на платные дополнительные образовательные услуги по согласованию с Учредителем.</w:t>
      </w:r>
    </w:p>
    <w:p w:rsidR="004337F1" w:rsidRDefault="004337F1" w:rsidP="007E43EA">
      <w:pPr>
        <w:pStyle w:val="a4"/>
        <w:numPr>
          <w:ilvl w:val="2"/>
          <w:numId w:val="5"/>
        </w:numPr>
        <w:tabs>
          <w:tab w:val="left" w:pos="709"/>
        </w:tabs>
        <w:spacing w:line="264" w:lineRule="auto"/>
        <w:ind w:left="0" w:right="105" w:firstLine="709"/>
        <w:rPr>
          <w:sz w:val="28"/>
          <w:szCs w:val="28"/>
        </w:rPr>
      </w:pPr>
      <w:r>
        <w:rPr>
          <w:sz w:val="28"/>
          <w:szCs w:val="28"/>
        </w:rPr>
        <w:t xml:space="preserve">3.1.5 </w:t>
      </w:r>
      <w:r w:rsidR="00EA0C11">
        <w:rPr>
          <w:sz w:val="28"/>
          <w:szCs w:val="28"/>
        </w:rPr>
        <w:t xml:space="preserve"> </w:t>
      </w:r>
      <w:r>
        <w:rPr>
          <w:sz w:val="28"/>
          <w:szCs w:val="28"/>
        </w:rPr>
        <w:t>Руководитель образовательного Учреждения:</w:t>
      </w:r>
    </w:p>
    <w:p w:rsidR="004337F1" w:rsidRDefault="00EA0C11" w:rsidP="007E43EA">
      <w:pPr>
        <w:pStyle w:val="a4"/>
        <w:numPr>
          <w:ilvl w:val="2"/>
          <w:numId w:val="5"/>
        </w:numPr>
        <w:tabs>
          <w:tab w:val="clear" w:pos="21"/>
          <w:tab w:val="num" w:pos="284"/>
          <w:tab w:val="left" w:pos="709"/>
        </w:tabs>
        <w:spacing w:line="264" w:lineRule="auto"/>
        <w:ind w:left="0" w:right="105" w:firstLine="709"/>
        <w:rPr>
          <w:sz w:val="28"/>
          <w:szCs w:val="28"/>
        </w:rPr>
      </w:pPr>
      <w:r>
        <w:rPr>
          <w:sz w:val="28"/>
          <w:szCs w:val="28"/>
        </w:rPr>
        <w:t>3.1.5.1</w:t>
      </w:r>
      <w:proofErr w:type="gramStart"/>
      <w:r>
        <w:rPr>
          <w:sz w:val="28"/>
          <w:szCs w:val="28"/>
        </w:rPr>
        <w:t xml:space="preserve"> </w:t>
      </w:r>
      <w:r w:rsidR="004337F1">
        <w:rPr>
          <w:sz w:val="28"/>
          <w:szCs w:val="28"/>
        </w:rPr>
        <w:t>И</w:t>
      </w:r>
      <w:proofErr w:type="gramEnd"/>
      <w:r w:rsidR="004337F1">
        <w:rPr>
          <w:sz w:val="28"/>
          <w:szCs w:val="28"/>
        </w:rPr>
        <w:t>здает приказы об организации платных дополнительных образовательных услуг в Учреждении, в которых определяются состав участников, ответственность лиц, организация работы по предоставлению платных дополнительных образовательных услуг (расписание занятий, график работы), привлекаемый преподавательский состав.</w:t>
      </w:r>
    </w:p>
    <w:p w:rsidR="004337F1" w:rsidRDefault="004337F1" w:rsidP="007E43EA">
      <w:pPr>
        <w:pStyle w:val="a4"/>
        <w:numPr>
          <w:ilvl w:val="2"/>
          <w:numId w:val="5"/>
        </w:numPr>
        <w:tabs>
          <w:tab w:val="clear" w:pos="21"/>
          <w:tab w:val="num" w:pos="284"/>
          <w:tab w:val="left" w:pos="709"/>
        </w:tabs>
        <w:spacing w:line="264" w:lineRule="auto"/>
        <w:ind w:left="0" w:right="105" w:firstLine="709"/>
        <w:rPr>
          <w:sz w:val="28"/>
          <w:szCs w:val="28"/>
        </w:rPr>
      </w:pPr>
      <w:r>
        <w:rPr>
          <w:sz w:val="28"/>
          <w:szCs w:val="28"/>
        </w:rPr>
        <w:t>3.1.5.2</w:t>
      </w:r>
      <w:proofErr w:type="gramStart"/>
      <w:r>
        <w:rPr>
          <w:sz w:val="28"/>
          <w:szCs w:val="28"/>
        </w:rPr>
        <w:t xml:space="preserve"> </w:t>
      </w:r>
      <w:r w:rsidR="00EA0C11">
        <w:rPr>
          <w:sz w:val="28"/>
          <w:szCs w:val="28"/>
        </w:rPr>
        <w:t xml:space="preserve"> </w:t>
      </w:r>
      <w:r>
        <w:rPr>
          <w:sz w:val="28"/>
          <w:szCs w:val="28"/>
        </w:rPr>
        <w:t>У</w:t>
      </w:r>
      <w:proofErr w:type="gramEnd"/>
      <w:r>
        <w:rPr>
          <w:sz w:val="28"/>
          <w:szCs w:val="28"/>
        </w:rPr>
        <w:t>тверждает учебный план, учебную программу, смету расходов.</w:t>
      </w:r>
    </w:p>
    <w:p w:rsidR="004337F1" w:rsidRDefault="00EA0C11" w:rsidP="007E43EA">
      <w:pPr>
        <w:pStyle w:val="a4"/>
        <w:numPr>
          <w:ilvl w:val="2"/>
          <w:numId w:val="5"/>
        </w:numPr>
        <w:tabs>
          <w:tab w:val="clear" w:pos="21"/>
          <w:tab w:val="num" w:pos="284"/>
          <w:tab w:val="left" w:pos="709"/>
        </w:tabs>
        <w:spacing w:line="264" w:lineRule="auto"/>
        <w:ind w:left="0" w:right="105" w:firstLine="709"/>
        <w:rPr>
          <w:sz w:val="28"/>
          <w:szCs w:val="28"/>
        </w:rPr>
      </w:pPr>
      <w:r>
        <w:rPr>
          <w:sz w:val="28"/>
          <w:szCs w:val="28"/>
        </w:rPr>
        <w:t>3.1.5.3</w:t>
      </w:r>
      <w:proofErr w:type="gramStart"/>
      <w:r>
        <w:rPr>
          <w:sz w:val="28"/>
          <w:szCs w:val="28"/>
        </w:rPr>
        <w:t xml:space="preserve"> О</w:t>
      </w:r>
      <w:proofErr w:type="gramEnd"/>
      <w:r>
        <w:rPr>
          <w:sz w:val="28"/>
          <w:szCs w:val="28"/>
        </w:rPr>
        <w:t>формляет договор с заказчиком на оказание платных дополнительных образовательных услуг.</w:t>
      </w:r>
    </w:p>
    <w:p w:rsidR="00EA0C11" w:rsidRDefault="00EA0C11" w:rsidP="007E43EA">
      <w:pPr>
        <w:pStyle w:val="a4"/>
        <w:numPr>
          <w:ilvl w:val="2"/>
          <w:numId w:val="5"/>
        </w:numPr>
        <w:tabs>
          <w:tab w:val="clear" w:pos="21"/>
          <w:tab w:val="left" w:pos="0"/>
          <w:tab w:val="num" w:pos="284"/>
        </w:tabs>
        <w:spacing w:line="264" w:lineRule="auto"/>
        <w:ind w:left="0" w:right="105" w:firstLine="709"/>
        <w:rPr>
          <w:sz w:val="28"/>
          <w:szCs w:val="28"/>
        </w:rPr>
      </w:pPr>
      <w:r>
        <w:rPr>
          <w:sz w:val="28"/>
          <w:szCs w:val="28"/>
        </w:rPr>
        <w:t xml:space="preserve">3.1.6 Исполнитель обязан до заключения договора и в период его действия представлять заказчику достоверную информацию о себе и об оказываемых </w:t>
      </w:r>
      <w:r>
        <w:rPr>
          <w:sz w:val="28"/>
          <w:szCs w:val="28"/>
        </w:rPr>
        <w:lastRenderedPageBreak/>
        <w:t>платных дополнительных образовательных услугах, обеспечивающую возможность их правильного выбора.</w:t>
      </w:r>
    </w:p>
    <w:p w:rsidR="00EA0C11" w:rsidRDefault="00EA0C11" w:rsidP="007E43EA">
      <w:pPr>
        <w:pStyle w:val="a4"/>
        <w:numPr>
          <w:ilvl w:val="2"/>
          <w:numId w:val="5"/>
        </w:numPr>
        <w:tabs>
          <w:tab w:val="clear" w:pos="21"/>
          <w:tab w:val="left" w:pos="0"/>
          <w:tab w:val="num" w:pos="284"/>
        </w:tabs>
        <w:spacing w:line="264" w:lineRule="auto"/>
        <w:ind w:left="0" w:right="105" w:firstLine="709"/>
        <w:rPr>
          <w:sz w:val="28"/>
          <w:szCs w:val="28"/>
        </w:rPr>
      </w:pPr>
      <w:r>
        <w:rPr>
          <w:sz w:val="28"/>
          <w:szCs w:val="28"/>
        </w:rPr>
        <w:t>3.1.7 Платные дополнительные образовательные услуги оказываются потребителем в свободное от образовательного процесса время.</w:t>
      </w:r>
    </w:p>
    <w:p w:rsidR="00EA0C11" w:rsidRDefault="00EA0C11" w:rsidP="007E43EA">
      <w:pPr>
        <w:pStyle w:val="a4"/>
        <w:numPr>
          <w:ilvl w:val="2"/>
          <w:numId w:val="5"/>
        </w:numPr>
        <w:tabs>
          <w:tab w:val="clear" w:pos="21"/>
          <w:tab w:val="left" w:pos="0"/>
          <w:tab w:val="num" w:pos="284"/>
        </w:tabs>
        <w:spacing w:line="264" w:lineRule="auto"/>
        <w:ind w:left="0" w:right="105" w:firstLine="709"/>
        <w:rPr>
          <w:sz w:val="28"/>
          <w:szCs w:val="28"/>
        </w:rPr>
      </w:pPr>
      <w:r>
        <w:rPr>
          <w:sz w:val="28"/>
          <w:szCs w:val="28"/>
        </w:rPr>
        <w:t>3.1.8 Место оказания платных дополнительных образовательных услуг определяется в соответствии с расписанием организации образовательного процесса.</w:t>
      </w:r>
    </w:p>
    <w:p w:rsidR="00EA0C11" w:rsidRDefault="00EA0C11" w:rsidP="007E43EA">
      <w:pPr>
        <w:pStyle w:val="a4"/>
        <w:numPr>
          <w:ilvl w:val="2"/>
          <w:numId w:val="5"/>
        </w:numPr>
        <w:tabs>
          <w:tab w:val="clear" w:pos="21"/>
          <w:tab w:val="left" w:pos="0"/>
          <w:tab w:val="num" w:pos="284"/>
        </w:tabs>
        <w:spacing w:line="264" w:lineRule="auto"/>
        <w:ind w:left="0" w:right="105" w:firstLine="709"/>
        <w:rPr>
          <w:sz w:val="28"/>
          <w:szCs w:val="28"/>
        </w:rPr>
      </w:pPr>
      <w:r>
        <w:rPr>
          <w:sz w:val="28"/>
          <w:szCs w:val="28"/>
        </w:rPr>
        <w:t>3.1.9 Наполняемость групп для занятий определяется в соответствии с потребностью потребителей платных дополнительных образовательных услуг.</w:t>
      </w:r>
    </w:p>
    <w:p w:rsidR="00EA0C11" w:rsidRDefault="00EA0C11" w:rsidP="007E43EA">
      <w:pPr>
        <w:pStyle w:val="a4"/>
        <w:numPr>
          <w:ilvl w:val="2"/>
          <w:numId w:val="5"/>
        </w:numPr>
        <w:tabs>
          <w:tab w:val="clear" w:pos="21"/>
          <w:tab w:val="left" w:pos="0"/>
          <w:tab w:val="num" w:pos="284"/>
        </w:tabs>
        <w:spacing w:line="264" w:lineRule="auto"/>
        <w:ind w:left="0" w:right="105" w:firstLine="709"/>
        <w:rPr>
          <w:sz w:val="28"/>
          <w:szCs w:val="28"/>
        </w:rPr>
      </w:pPr>
      <w:r>
        <w:rPr>
          <w:sz w:val="28"/>
          <w:szCs w:val="28"/>
        </w:rPr>
        <w:t>3.1.10 Продолжительность занятий устанавливается в зависимости от возраста обучающихся и оказываемых услуг в соответствии с расписанием занятий по оказанию платных дополнительных образовательных услуг.</w:t>
      </w:r>
    </w:p>
    <w:p w:rsidR="00EA0C11" w:rsidRDefault="00EA0C11" w:rsidP="007E43EA">
      <w:pPr>
        <w:pStyle w:val="a4"/>
        <w:numPr>
          <w:ilvl w:val="2"/>
          <w:numId w:val="5"/>
        </w:numPr>
        <w:tabs>
          <w:tab w:val="clear" w:pos="21"/>
          <w:tab w:val="left" w:pos="0"/>
          <w:tab w:val="num" w:pos="284"/>
        </w:tabs>
        <w:spacing w:line="264" w:lineRule="auto"/>
        <w:ind w:left="0" w:right="105" w:firstLine="709"/>
        <w:rPr>
          <w:sz w:val="28"/>
          <w:szCs w:val="28"/>
        </w:rPr>
      </w:pPr>
      <w:r>
        <w:rPr>
          <w:sz w:val="28"/>
          <w:szCs w:val="28"/>
        </w:rPr>
        <w:t>3.1.11 Учреждение самостоятельно определяет перечень льготных категорий</w:t>
      </w:r>
      <w:r w:rsidR="00BF7C00">
        <w:rPr>
          <w:sz w:val="28"/>
          <w:szCs w:val="28"/>
        </w:rPr>
        <w:t xml:space="preserve"> обучающихся и размеры льгот при оказании платных дополнительных образовательных услуг.</w:t>
      </w:r>
    </w:p>
    <w:p w:rsidR="00BF7C00" w:rsidRPr="00BF7C00" w:rsidRDefault="00BF7C00" w:rsidP="007E43EA">
      <w:pPr>
        <w:pStyle w:val="a4"/>
        <w:numPr>
          <w:ilvl w:val="2"/>
          <w:numId w:val="5"/>
        </w:numPr>
        <w:tabs>
          <w:tab w:val="clear" w:pos="21"/>
          <w:tab w:val="left" w:pos="0"/>
          <w:tab w:val="num" w:pos="284"/>
        </w:tabs>
        <w:spacing w:line="264" w:lineRule="auto"/>
        <w:ind w:left="0" w:right="105" w:firstLine="709"/>
        <w:rPr>
          <w:b/>
          <w:sz w:val="28"/>
          <w:szCs w:val="28"/>
        </w:rPr>
      </w:pPr>
    </w:p>
    <w:p w:rsidR="00BF7C00" w:rsidRDefault="00BF7C00" w:rsidP="007E43EA">
      <w:pPr>
        <w:pStyle w:val="a4"/>
        <w:numPr>
          <w:ilvl w:val="2"/>
          <w:numId w:val="5"/>
        </w:numPr>
        <w:tabs>
          <w:tab w:val="clear" w:pos="21"/>
          <w:tab w:val="left" w:pos="0"/>
          <w:tab w:val="num" w:pos="284"/>
        </w:tabs>
        <w:spacing w:line="264" w:lineRule="auto"/>
        <w:ind w:left="0" w:right="105" w:firstLine="709"/>
        <w:jc w:val="center"/>
        <w:rPr>
          <w:b/>
          <w:sz w:val="28"/>
          <w:szCs w:val="28"/>
        </w:rPr>
      </w:pPr>
      <w:r w:rsidRPr="00BF7C00">
        <w:rPr>
          <w:b/>
          <w:sz w:val="28"/>
          <w:szCs w:val="28"/>
        </w:rPr>
        <w:t>4. Информация о платных дополнительных образовательных услугах и порядок заключения договора.</w:t>
      </w:r>
    </w:p>
    <w:p w:rsidR="00BF7C00" w:rsidRPr="00BF7C00" w:rsidRDefault="00BF7C00" w:rsidP="007E43EA">
      <w:pPr>
        <w:pStyle w:val="a4"/>
        <w:ind w:left="0" w:firstLine="709"/>
        <w:rPr>
          <w:b/>
          <w:sz w:val="28"/>
          <w:szCs w:val="28"/>
        </w:rPr>
      </w:pPr>
    </w:p>
    <w:p w:rsidR="002A6C1B" w:rsidRPr="00BF7C00" w:rsidRDefault="00BF7C00" w:rsidP="007E43EA">
      <w:pPr>
        <w:pStyle w:val="a4"/>
        <w:numPr>
          <w:ilvl w:val="2"/>
          <w:numId w:val="5"/>
        </w:numPr>
        <w:tabs>
          <w:tab w:val="clear" w:pos="21"/>
          <w:tab w:val="left" w:pos="0"/>
          <w:tab w:val="num" w:pos="284"/>
        </w:tabs>
        <w:spacing w:line="264" w:lineRule="auto"/>
        <w:ind w:left="0" w:right="105" w:firstLine="709"/>
        <w:rPr>
          <w:b/>
          <w:sz w:val="28"/>
          <w:szCs w:val="28"/>
        </w:rPr>
      </w:pPr>
      <w:r>
        <w:rPr>
          <w:sz w:val="28"/>
          <w:szCs w:val="28"/>
        </w:rPr>
        <w:t xml:space="preserve">4.1 </w:t>
      </w:r>
      <w:r w:rsidR="006B059E" w:rsidRPr="00BF7C00">
        <w:rPr>
          <w:sz w:val="28"/>
          <w:szCs w:val="28"/>
        </w:rPr>
        <w:t xml:space="preserve">Исполнитель обязан </w:t>
      </w:r>
      <w:r>
        <w:rPr>
          <w:sz w:val="28"/>
          <w:szCs w:val="28"/>
        </w:rPr>
        <w:t xml:space="preserve">до заключения договора и в период его действия </w:t>
      </w:r>
      <w:r w:rsidR="006B059E" w:rsidRPr="00BF7C00">
        <w:rPr>
          <w:sz w:val="28"/>
          <w:szCs w:val="28"/>
        </w:rPr>
        <w:t xml:space="preserve">довести </w:t>
      </w:r>
      <w:r>
        <w:rPr>
          <w:sz w:val="28"/>
          <w:szCs w:val="28"/>
        </w:rPr>
        <w:t>предоставлять заказчику</w:t>
      </w:r>
      <w:r w:rsidR="006B059E" w:rsidRPr="00BF7C00">
        <w:rPr>
          <w:sz w:val="28"/>
          <w:szCs w:val="28"/>
        </w:rPr>
        <w:t xml:space="preserve"> </w:t>
      </w:r>
      <w:r>
        <w:rPr>
          <w:sz w:val="28"/>
          <w:szCs w:val="28"/>
        </w:rPr>
        <w:t>достоверную информацию о себе и об оказываемых платных дополнительных образовательных услугах, обеспечивающую заказчику возможность их правильного выбора</w:t>
      </w:r>
      <w:r w:rsidR="006B059E" w:rsidRPr="00BF7C00">
        <w:rPr>
          <w:sz w:val="28"/>
          <w:szCs w:val="28"/>
        </w:rPr>
        <w:t>.</w:t>
      </w:r>
    </w:p>
    <w:p w:rsidR="002A6C1B" w:rsidRDefault="00D547CC" w:rsidP="007E43EA">
      <w:pPr>
        <w:pStyle w:val="a4"/>
        <w:numPr>
          <w:ilvl w:val="1"/>
          <w:numId w:val="1"/>
        </w:numPr>
        <w:tabs>
          <w:tab w:val="clear" w:pos="21"/>
        </w:tabs>
        <w:spacing w:before="31" w:line="264" w:lineRule="auto"/>
        <w:ind w:left="0" w:right="105" w:firstLine="709"/>
        <w:rPr>
          <w:sz w:val="28"/>
          <w:szCs w:val="28"/>
        </w:rPr>
      </w:pPr>
      <w:r>
        <w:rPr>
          <w:sz w:val="28"/>
          <w:szCs w:val="28"/>
        </w:rPr>
        <w:t>4.2 Исполнитель обязан донести до заказчика информацию, содержащую сведения о предоставлении платных дополнительных образовательных услуг в порядке и объеме, которые предусмотрены</w:t>
      </w:r>
      <w:r w:rsidR="004B1A52">
        <w:rPr>
          <w:sz w:val="28"/>
          <w:szCs w:val="28"/>
        </w:rPr>
        <w:t xml:space="preserve"> Законом Российской Федерации «О защите прав потребителей» и Федеральным Законом «Об образовании в Российской Федерации».</w:t>
      </w:r>
    </w:p>
    <w:p w:rsidR="004B1A52" w:rsidRDefault="004B1A52" w:rsidP="007E43EA">
      <w:pPr>
        <w:pStyle w:val="a4"/>
        <w:numPr>
          <w:ilvl w:val="1"/>
          <w:numId w:val="1"/>
        </w:numPr>
        <w:tabs>
          <w:tab w:val="clear" w:pos="21"/>
        </w:tabs>
        <w:spacing w:before="31" w:line="264" w:lineRule="auto"/>
        <w:ind w:left="0" w:right="105" w:firstLine="709"/>
        <w:rPr>
          <w:sz w:val="28"/>
          <w:szCs w:val="28"/>
        </w:rPr>
      </w:pPr>
      <w:r>
        <w:rPr>
          <w:sz w:val="28"/>
          <w:szCs w:val="28"/>
        </w:rPr>
        <w:t>4.3 Информация, предусмотренная пунктами 4.1 и 4.2 настоящего раздела Положения, предоставляется исполнителем в месте фактического осуществления образовательной деятельности.</w:t>
      </w:r>
    </w:p>
    <w:p w:rsidR="004B1A52" w:rsidRDefault="004B1A52" w:rsidP="007E43EA">
      <w:pPr>
        <w:pStyle w:val="a4"/>
        <w:numPr>
          <w:ilvl w:val="1"/>
          <w:numId w:val="1"/>
        </w:numPr>
        <w:tabs>
          <w:tab w:val="clear" w:pos="21"/>
        </w:tabs>
        <w:spacing w:before="31" w:line="264" w:lineRule="auto"/>
        <w:ind w:left="0" w:right="105" w:firstLine="709"/>
        <w:rPr>
          <w:sz w:val="28"/>
          <w:szCs w:val="28"/>
        </w:rPr>
      </w:pPr>
      <w:r>
        <w:rPr>
          <w:sz w:val="28"/>
          <w:szCs w:val="28"/>
        </w:rPr>
        <w:t>4.4 Договор на оказание платных дополнительных образовательных услуг заключается в простой письменной форме и содержит следующие сведения:</w:t>
      </w:r>
    </w:p>
    <w:p w:rsidR="004B1A52" w:rsidRDefault="004B1A52" w:rsidP="007E43EA">
      <w:pPr>
        <w:pStyle w:val="a4"/>
        <w:numPr>
          <w:ilvl w:val="1"/>
          <w:numId w:val="1"/>
        </w:numPr>
        <w:tabs>
          <w:tab w:val="clear" w:pos="21"/>
        </w:tabs>
        <w:spacing w:before="31" w:line="264" w:lineRule="auto"/>
        <w:ind w:left="0" w:right="105" w:firstLine="709"/>
        <w:rPr>
          <w:sz w:val="28"/>
          <w:szCs w:val="28"/>
        </w:rPr>
      </w:pPr>
      <w:r>
        <w:rPr>
          <w:sz w:val="28"/>
          <w:szCs w:val="28"/>
        </w:rPr>
        <w:t>4.4.1 Полное наименование и фирменное наименование (при наличии) исполнителя;</w:t>
      </w:r>
    </w:p>
    <w:p w:rsidR="004B1A52" w:rsidRDefault="004B1A52" w:rsidP="007E43EA">
      <w:pPr>
        <w:pStyle w:val="a4"/>
        <w:numPr>
          <w:ilvl w:val="1"/>
          <w:numId w:val="1"/>
        </w:numPr>
        <w:tabs>
          <w:tab w:val="clear" w:pos="21"/>
        </w:tabs>
        <w:spacing w:before="31" w:line="264" w:lineRule="auto"/>
        <w:ind w:left="0" w:right="105" w:firstLine="709"/>
        <w:rPr>
          <w:sz w:val="28"/>
          <w:szCs w:val="28"/>
        </w:rPr>
      </w:pPr>
      <w:r>
        <w:rPr>
          <w:sz w:val="28"/>
          <w:szCs w:val="28"/>
        </w:rPr>
        <w:t>4.4.2 Место нахождения или место жительства исполнителя;</w:t>
      </w:r>
    </w:p>
    <w:p w:rsidR="004B1A52" w:rsidRDefault="004B1A52" w:rsidP="007E43EA">
      <w:pPr>
        <w:pStyle w:val="a4"/>
        <w:numPr>
          <w:ilvl w:val="1"/>
          <w:numId w:val="1"/>
        </w:numPr>
        <w:tabs>
          <w:tab w:val="clear" w:pos="21"/>
        </w:tabs>
        <w:spacing w:before="31" w:line="264" w:lineRule="auto"/>
        <w:ind w:left="0" w:right="105" w:firstLine="709"/>
        <w:rPr>
          <w:sz w:val="28"/>
          <w:szCs w:val="28"/>
        </w:rPr>
      </w:pPr>
      <w:proofErr w:type="gramStart"/>
      <w:r>
        <w:rPr>
          <w:sz w:val="28"/>
          <w:szCs w:val="28"/>
        </w:rPr>
        <w:t>4.4.3 Наименование или фамилия, имя, отчество (при наличии) заказчика, телефон (при наличии)</w:t>
      </w:r>
      <w:r w:rsidR="00131E9F">
        <w:rPr>
          <w:sz w:val="28"/>
          <w:szCs w:val="28"/>
        </w:rPr>
        <w:t xml:space="preserve"> заказчика и (или) законного представителя обучающегося;</w:t>
      </w:r>
      <w:proofErr w:type="gramEnd"/>
    </w:p>
    <w:p w:rsidR="00131E9F" w:rsidRDefault="00131E9F" w:rsidP="007E43EA">
      <w:pPr>
        <w:pStyle w:val="a4"/>
        <w:numPr>
          <w:ilvl w:val="1"/>
          <w:numId w:val="1"/>
        </w:numPr>
        <w:tabs>
          <w:tab w:val="clear" w:pos="21"/>
        </w:tabs>
        <w:spacing w:before="31" w:line="264" w:lineRule="auto"/>
        <w:ind w:left="0" w:right="105" w:firstLine="709"/>
        <w:rPr>
          <w:sz w:val="28"/>
          <w:szCs w:val="28"/>
        </w:rPr>
      </w:pPr>
      <w:r>
        <w:rPr>
          <w:sz w:val="28"/>
          <w:szCs w:val="28"/>
        </w:rPr>
        <w:lastRenderedPageBreak/>
        <w:t>4.4.4 Место нахождения или место жительства заказчика</w:t>
      </w:r>
      <w:r w:rsidRPr="00131E9F">
        <w:rPr>
          <w:sz w:val="28"/>
          <w:szCs w:val="28"/>
        </w:rPr>
        <w:t xml:space="preserve"> </w:t>
      </w:r>
      <w:r>
        <w:rPr>
          <w:sz w:val="28"/>
          <w:szCs w:val="28"/>
        </w:rPr>
        <w:t>и (или) законного представителя обучающегося;</w:t>
      </w:r>
    </w:p>
    <w:p w:rsidR="00131E9F" w:rsidRDefault="00131E9F" w:rsidP="007E43EA">
      <w:pPr>
        <w:pStyle w:val="a4"/>
        <w:numPr>
          <w:ilvl w:val="1"/>
          <w:numId w:val="1"/>
        </w:numPr>
        <w:tabs>
          <w:tab w:val="clear" w:pos="21"/>
        </w:tabs>
        <w:spacing w:before="31" w:line="264" w:lineRule="auto"/>
        <w:ind w:left="0" w:right="105" w:firstLine="709"/>
        <w:rPr>
          <w:sz w:val="28"/>
          <w:szCs w:val="28"/>
        </w:rPr>
      </w:pPr>
      <w:proofErr w:type="gramStart"/>
      <w:r>
        <w:rPr>
          <w:sz w:val="28"/>
          <w:szCs w:val="28"/>
        </w:rPr>
        <w:t>4.4.5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131E9F" w:rsidRDefault="00131E9F" w:rsidP="007E43EA">
      <w:pPr>
        <w:pStyle w:val="a4"/>
        <w:numPr>
          <w:ilvl w:val="1"/>
          <w:numId w:val="1"/>
        </w:numPr>
        <w:tabs>
          <w:tab w:val="clear" w:pos="21"/>
        </w:tabs>
        <w:spacing w:before="31" w:line="264" w:lineRule="auto"/>
        <w:ind w:left="0" w:right="105" w:firstLine="709"/>
        <w:rPr>
          <w:sz w:val="28"/>
          <w:szCs w:val="28"/>
        </w:rPr>
      </w:pPr>
      <w:r>
        <w:rPr>
          <w:sz w:val="28"/>
          <w:szCs w:val="28"/>
        </w:rPr>
        <w:t>4.4.6 Фамилия, имя, отчество (при наличии) обучающегося, его место жительства, телефон (указываются в случае оказания платных дополнительных образовательных услуг, в пользу обучающегося, не являющегося заказчиком по договору, при наличии);</w:t>
      </w:r>
    </w:p>
    <w:p w:rsidR="00131E9F" w:rsidRDefault="00131E9F" w:rsidP="007E43EA">
      <w:pPr>
        <w:pStyle w:val="a4"/>
        <w:numPr>
          <w:ilvl w:val="1"/>
          <w:numId w:val="1"/>
        </w:numPr>
        <w:tabs>
          <w:tab w:val="clear" w:pos="21"/>
        </w:tabs>
        <w:spacing w:before="31" w:line="264" w:lineRule="auto"/>
        <w:ind w:left="0" w:right="105" w:firstLine="709"/>
        <w:rPr>
          <w:sz w:val="28"/>
          <w:szCs w:val="28"/>
        </w:rPr>
      </w:pPr>
      <w:r>
        <w:rPr>
          <w:sz w:val="28"/>
          <w:szCs w:val="28"/>
        </w:rPr>
        <w:t>4.4.7 Срок заключения договора;</w:t>
      </w:r>
    </w:p>
    <w:p w:rsidR="00131E9F" w:rsidRDefault="00131E9F" w:rsidP="007E43EA">
      <w:pPr>
        <w:pStyle w:val="a4"/>
        <w:numPr>
          <w:ilvl w:val="1"/>
          <w:numId w:val="1"/>
        </w:numPr>
        <w:tabs>
          <w:tab w:val="clear" w:pos="21"/>
        </w:tabs>
        <w:spacing w:before="31" w:line="264" w:lineRule="auto"/>
        <w:ind w:left="0" w:right="105" w:firstLine="709"/>
        <w:rPr>
          <w:sz w:val="28"/>
          <w:szCs w:val="28"/>
        </w:rPr>
      </w:pPr>
      <w:r>
        <w:rPr>
          <w:sz w:val="28"/>
          <w:szCs w:val="28"/>
        </w:rPr>
        <w:t>4.4.8 Сроки оказания платных образовательных услуг;</w:t>
      </w:r>
    </w:p>
    <w:p w:rsidR="00131E9F" w:rsidRDefault="00131E9F" w:rsidP="007E43EA">
      <w:pPr>
        <w:pStyle w:val="a4"/>
        <w:numPr>
          <w:ilvl w:val="1"/>
          <w:numId w:val="1"/>
        </w:numPr>
        <w:tabs>
          <w:tab w:val="clear" w:pos="21"/>
        </w:tabs>
        <w:spacing w:before="31" w:line="264" w:lineRule="auto"/>
        <w:ind w:left="0" w:right="105" w:firstLine="709"/>
        <w:rPr>
          <w:sz w:val="28"/>
          <w:szCs w:val="28"/>
        </w:rPr>
      </w:pPr>
      <w:r>
        <w:rPr>
          <w:sz w:val="28"/>
          <w:szCs w:val="28"/>
        </w:rPr>
        <w:t xml:space="preserve">4.4.9 Сроки освоения образовательной программы или части образовательной программы по договору (продолжительность </w:t>
      </w:r>
      <w:proofErr w:type="gramStart"/>
      <w:r>
        <w:rPr>
          <w:sz w:val="28"/>
          <w:szCs w:val="28"/>
        </w:rPr>
        <w:t>обучения по договору</w:t>
      </w:r>
      <w:proofErr w:type="gramEnd"/>
      <w:r>
        <w:rPr>
          <w:sz w:val="28"/>
          <w:szCs w:val="28"/>
        </w:rPr>
        <w:t>);</w:t>
      </w:r>
    </w:p>
    <w:p w:rsidR="00131E9F" w:rsidRDefault="00131E9F" w:rsidP="007E43EA">
      <w:pPr>
        <w:pStyle w:val="a4"/>
        <w:numPr>
          <w:ilvl w:val="1"/>
          <w:numId w:val="1"/>
        </w:numPr>
        <w:tabs>
          <w:tab w:val="clear" w:pos="21"/>
        </w:tabs>
        <w:spacing w:before="31" w:line="264" w:lineRule="auto"/>
        <w:ind w:left="0" w:right="105" w:firstLine="709"/>
        <w:rPr>
          <w:sz w:val="28"/>
          <w:szCs w:val="28"/>
        </w:rPr>
      </w:pPr>
      <w:r>
        <w:rPr>
          <w:sz w:val="28"/>
          <w:szCs w:val="28"/>
        </w:rPr>
        <w:t>4.4.10 Полная стоимость платных дополнительных образовательных услуг по договору и порядок их оплаты;</w:t>
      </w:r>
    </w:p>
    <w:p w:rsidR="00131E9F" w:rsidRDefault="00131E9F" w:rsidP="007E43EA">
      <w:pPr>
        <w:pStyle w:val="a4"/>
        <w:numPr>
          <w:ilvl w:val="1"/>
          <w:numId w:val="1"/>
        </w:numPr>
        <w:tabs>
          <w:tab w:val="clear" w:pos="21"/>
        </w:tabs>
        <w:spacing w:before="31" w:line="264" w:lineRule="auto"/>
        <w:ind w:left="0" w:right="105" w:firstLine="709"/>
        <w:rPr>
          <w:sz w:val="28"/>
          <w:szCs w:val="28"/>
        </w:rPr>
      </w:pPr>
      <w:r>
        <w:rPr>
          <w:sz w:val="28"/>
          <w:szCs w:val="28"/>
        </w:rPr>
        <w:t>4.4.11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131E9F" w:rsidRDefault="00131E9F" w:rsidP="007E43EA">
      <w:pPr>
        <w:pStyle w:val="a4"/>
        <w:numPr>
          <w:ilvl w:val="1"/>
          <w:numId w:val="1"/>
        </w:numPr>
        <w:tabs>
          <w:tab w:val="clear" w:pos="21"/>
        </w:tabs>
        <w:spacing w:before="31" w:line="264" w:lineRule="auto"/>
        <w:ind w:left="0" w:right="105" w:firstLine="709"/>
        <w:rPr>
          <w:sz w:val="28"/>
          <w:szCs w:val="28"/>
        </w:rPr>
      </w:pPr>
      <w:r>
        <w:rPr>
          <w:sz w:val="28"/>
          <w:szCs w:val="28"/>
        </w:rPr>
        <w:t xml:space="preserve">4.4.12 Вид, уровень и (или) направленность образовательной программы (часть образовательной программы </w:t>
      </w:r>
      <w:proofErr w:type="gramStart"/>
      <w:r>
        <w:rPr>
          <w:sz w:val="28"/>
          <w:szCs w:val="28"/>
        </w:rPr>
        <w:t>определенных</w:t>
      </w:r>
      <w:proofErr w:type="gramEnd"/>
      <w:r>
        <w:rPr>
          <w:sz w:val="28"/>
          <w:szCs w:val="28"/>
        </w:rPr>
        <w:t xml:space="preserve"> уровня, вида и (или) направленности);</w:t>
      </w:r>
    </w:p>
    <w:p w:rsidR="00131E9F" w:rsidRDefault="00131E9F" w:rsidP="007E43EA">
      <w:pPr>
        <w:pStyle w:val="a4"/>
        <w:numPr>
          <w:ilvl w:val="1"/>
          <w:numId w:val="1"/>
        </w:numPr>
        <w:tabs>
          <w:tab w:val="clear" w:pos="21"/>
        </w:tabs>
        <w:spacing w:before="31" w:line="264" w:lineRule="auto"/>
        <w:ind w:left="0" w:right="105" w:firstLine="709"/>
        <w:rPr>
          <w:sz w:val="28"/>
          <w:szCs w:val="28"/>
        </w:rPr>
      </w:pPr>
      <w:r>
        <w:rPr>
          <w:sz w:val="28"/>
          <w:szCs w:val="28"/>
        </w:rPr>
        <w:t>4.4.13 Форма обучения;</w:t>
      </w:r>
    </w:p>
    <w:p w:rsidR="00131E9F" w:rsidRDefault="00131E9F" w:rsidP="007E43EA">
      <w:pPr>
        <w:pStyle w:val="a4"/>
        <w:numPr>
          <w:ilvl w:val="1"/>
          <w:numId w:val="1"/>
        </w:numPr>
        <w:tabs>
          <w:tab w:val="clear" w:pos="21"/>
        </w:tabs>
        <w:spacing w:before="31" w:line="264" w:lineRule="auto"/>
        <w:ind w:left="0" w:right="105" w:firstLine="709"/>
        <w:rPr>
          <w:sz w:val="28"/>
          <w:szCs w:val="28"/>
        </w:rPr>
      </w:pPr>
      <w:r>
        <w:rPr>
          <w:sz w:val="28"/>
          <w:szCs w:val="28"/>
        </w:rPr>
        <w:t>4.4.14 Права, обязанности и ответственность исполнителя, заказчика и обучающегося;</w:t>
      </w:r>
    </w:p>
    <w:p w:rsidR="00131E9F" w:rsidRDefault="00131E9F" w:rsidP="007E43EA">
      <w:pPr>
        <w:pStyle w:val="a4"/>
        <w:numPr>
          <w:ilvl w:val="1"/>
          <w:numId w:val="1"/>
        </w:numPr>
        <w:tabs>
          <w:tab w:val="clear" w:pos="21"/>
        </w:tabs>
        <w:spacing w:before="31" w:line="264" w:lineRule="auto"/>
        <w:ind w:left="0" w:right="105" w:firstLine="709"/>
        <w:rPr>
          <w:sz w:val="28"/>
          <w:szCs w:val="28"/>
        </w:rPr>
      </w:pPr>
      <w:r>
        <w:rPr>
          <w:sz w:val="28"/>
          <w:szCs w:val="28"/>
        </w:rPr>
        <w:t xml:space="preserve">4.4.15 Вид документа (при наличии), выдаваемого </w:t>
      </w:r>
      <w:proofErr w:type="gramStart"/>
      <w:r>
        <w:rPr>
          <w:sz w:val="28"/>
          <w:szCs w:val="28"/>
        </w:rPr>
        <w:t>обучающемуся</w:t>
      </w:r>
      <w:proofErr w:type="gramEnd"/>
      <w:r>
        <w:rPr>
          <w:sz w:val="28"/>
          <w:szCs w:val="28"/>
        </w:rPr>
        <w:t xml:space="preserve"> после успешного освоения им соответствующей образовательной программы (части образовательной программы);</w:t>
      </w:r>
    </w:p>
    <w:p w:rsidR="00131E9F" w:rsidRDefault="00131E9F" w:rsidP="007E43EA">
      <w:pPr>
        <w:pStyle w:val="a4"/>
        <w:numPr>
          <w:ilvl w:val="1"/>
          <w:numId w:val="1"/>
        </w:numPr>
        <w:tabs>
          <w:tab w:val="clear" w:pos="21"/>
        </w:tabs>
        <w:spacing w:before="31" w:line="264" w:lineRule="auto"/>
        <w:ind w:left="0" w:right="105" w:firstLine="709"/>
        <w:rPr>
          <w:sz w:val="28"/>
          <w:szCs w:val="28"/>
        </w:rPr>
      </w:pPr>
      <w:r>
        <w:rPr>
          <w:sz w:val="28"/>
          <w:szCs w:val="28"/>
        </w:rPr>
        <w:t>4.4.16 Порядок изменения и расторжения договора;</w:t>
      </w:r>
    </w:p>
    <w:p w:rsidR="00131E9F" w:rsidRDefault="00131E9F" w:rsidP="007E43EA">
      <w:pPr>
        <w:pStyle w:val="a4"/>
        <w:numPr>
          <w:ilvl w:val="1"/>
          <w:numId w:val="1"/>
        </w:numPr>
        <w:tabs>
          <w:tab w:val="clear" w:pos="21"/>
        </w:tabs>
        <w:spacing w:before="31" w:line="264" w:lineRule="auto"/>
        <w:ind w:left="0" w:right="105" w:firstLine="709"/>
        <w:rPr>
          <w:sz w:val="28"/>
          <w:szCs w:val="28"/>
        </w:rPr>
      </w:pPr>
      <w:r>
        <w:rPr>
          <w:sz w:val="28"/>
          <w:szCs w:val="28"/>
        </w:rPr>
        <w:t>4.4.17 Другие необходимые сведения, связанные со спецификой оказываемых платных дополнительных образовательных услуг.</w:t>
      </w:r>
    </w:p>
    <w:p w:rsidR="00131E9F" w:rsidRDefault="00131E9F" w:rsidP="007E43EA">
      <w:pPr>
        <w:pStyle w:val="a4"/>
        <w:numPr>
          <w:ilvl w:val="1"/>
          <w:numId w:val="1"/>
        </w:numPr>
        <w:tabs>
          <w:tab w:val="clear" w:pos="21"/>
        </w:tabs>
        <w:spacing w:before="31" w:line="264" w:lineRule="auto"/>
        <w:ind w:left="0" w:right="105" w:firstLine="709"/>
        <w:rPr>
          <w:sz w:val="28"/>
          <w:szCs w:val="28"/>
        </w:rPr>
      </w:pPr>
      <w:r>
        <w:rPr>
          <w:sz w:val="28"/>
          <w:szCs w:val="28"/>
        </w:rPr>
        <w:t>4.5 Заключение договора на оказание</w:t>
      </w:r>
      <w:r w:rsidRPr="00131E9F">
        <w:rPr>
          <w:sz w:val="28"/>
          <w:szCs w:val="28"/>
        </w:rPr>
        <w:t xml:space="preserve"> </w:t>
      </w:r>
      <w:r>
        <w:rPr>
          <w:sz w:val="28"/>
          <w:szCs w:val="28"/>
        </w:rPr>
        <w:t>платных дополнительных образовательных услуг в письменной форме обусловлено требованиями гражданского законодательства (ст.161, ст.434 п.1, ст.779-783 ГК РФ), Закона РФ «О защите прав потребителя» (ст.14 п.6).</w:t>
      </w:r>
    </w:p>
    <w:p w:rsidR="00131E9F" w:rsidRDefault="00131E9F" w:rsidP="007E43EA">
      <w:pPr>
        <w:pStyle w:val="a4"/>
        <w:numPr>
          <w:ilvl w:val="1"/>
          <w:numId w:val="1"/>
        </w:numPr>
        <w:tabs>
          <w:tab w:val="clear" w:pos="21"/>
        </w:tabs>
        <w:spacing w:before="31" w:line="264" w:lineRule="auto"/>
        <w:ind w:left="0" w:right="105" w:firstLine="709"/>
        <w:rPr>
          <w:sz w:val="28"/>
          <w:szCs w:val="28"/>
        </w:rPr>
      </w:pPr>
      <w:r>
        <w:rPr>
          <w:sz w:val="28"/>
          <w:szCs w:val="28"/>
        </w:rPr>
        <w:t>4.6 Договор не может содержать условия</w:t>
      </w:r>
      <w:r w:rsidR="00AF69C3">
        <w:rPr>
          <w:sz w:val="28"/>
          <w:szCs w:val="28"/>
        </w:rPr>
        <w:t xml:space="preserve">,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и обучающихся </w:t>
      </w:r>
      <w:r w:rsidR="00AF69C3">
        <w:rPr>
          <w:sz w:val="28"/>
          <w:szCs w:val="28"/>
        </w:rPr>
        <w:lastRenderedPageBreak/>
        <w:t>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F69C3" w:rsidRDefault="00AF69C3" w:rsidP="007E43EA">
      <w:pPr>
        <w:pStyle w:val="a4"/>
        <w:numPr>
          <w:ilvl w:val="1"/>
          <w:numId w:val="1"/>
        </w:numPr>
        <w:tabs>
          <w:tab w:val="clear" w:pos="21"/>
        </w:tabs>
        <w:spacing w:before="31" w:line="264" w:lineRule="auto"/>
        <w:ind w:left="0" w:right="105" w:firstLine="709"/>
        <w:rPr>
          <w:sz w:val="28"/>
          <w:szCs w:val="28"/>
        </w:rPr>
      </w:pPr>
      <w:r>
        <w:rPr>
          <w:sz w:val="28"/>
          <w:szCs w:val="28"/>
        </w:rPr>
        <w:t>4.7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F69C3" w:rsidRDefault="00AF69C3" w:rsidP="007E43EA">
      <w:pPr>
        <w:pStyle w:val="a4"/>
        <w:spacing w:before="31" w:line="264" w:lineRule="auto"/>
        <w:ind w:left="0" w:right="105" w:firstLine="709"/>
        <w:rPr>
          <w:sz w:val="28"/>
          <w:szCs w:val="28"/>
        </w:rPr>
      </w:pPr>
    </w:p>
    <w:p w:rsidR="00AF69C3" w:rsidRDefault="00AF69C3" w:rsidP="007E43EA">
      <w:pPr>
        <w:pStyle w:val="a4"/>
        <w:numPr>
          <w:ilvl w:val="0"/>
          <w:numId w:val="10"/>
        </w:numPr>
        <w:spacing w:before="31" w:line="264" w:lineRule="auto"/>
        <w:ind w:left="0" w:right="105" w:firstLine="709"/>
        <w:jc w:val="center"/>
        <w:rPr>
          <w:b/>
          <w:sz w:val="28"/>
          <w:szCs w:val="28"/>
        </w:rPr>
      </w:pPr>
      <w:r w:rsidRPr="00AF69C3">
        <w:rPr>
          <w:b/>
          <w:sz w:val="28"/>
          <w:szCs w:val="28"/>
        </w:rPr>
        <w:t>Порядок получения и расходования средств.</w:t>
      </w:r>
    </w:p>
    <w:p w:rsidR="00AF69C3" w:rsidRDefault="00AF69C3" w:rsidP="007E43EA">
      <w:pPr>
        <w:pStyle w:val="a4"/>
        <w:spacing w:before="31" w:line="264" w:lineRule="auto"/>
        <w:ind w:left="0" w:right="105" w:firstLine="709"/>
        <w:rPr>
          <w:b/>
          <w:sz w:val="28"/>
          <w:szCs w:val="28"/>
        </w:rPr>
      </w:pPr>
    </w:p>
    <w:p w:rsidR="00AF69C3" w:rsidRDefault="00AF69C3" w:rsidP="007E43EA">
      <w:pPr>
        <w:pStyle w:val="a4"/>
        <w:numPr>
          <w:ilvl w:val="1"/>
          <w:numId w:val="10"/>
        </w:numPr>
        <w:spacing w:before="31" w:line="264" w:lineRule="auto"/>
        <w:ind w:left="0" w:right="105" w:firstLine="709"/>
        <w:rPr>
          <w:sz w:val="28"/>
          <w:szCs w:val="28"/>
        </w:rPr>
      </w:pPr>
      <w:r>
        <w:rPr>
          <w:sz w:val="28"/>
          <w:szCs w:val="28"/>
        </w:rPr>
        <w:t>Платные дополнительные образовательные услуги осуществляются за счет внебюджетных средств:</w:t>
      </w:r>
    </w:p>
    <w:p w:rsidR="00AF69C3" w:rsidRDefault="00AF69C3" w:rsidP="007E43EA">
      <w:pPr>
        <w:pStyle w:val="a4"/>
        <w:spacing w:before="31" w:line="264" w:lineRule="auto"/>
        <w:ind w:left="0" w:right="105" w:firstLine="709"/>
        <w:rPr>
          <w:sz w:val="28"/>
          <w:szCs w:val="28"/>
        </w:rPr>
      </w:pPr>
      <w:r>
        <w:rPr>
          <w:sz w:val="28"/>
          <w:szCs w:val="28"/>
        </w:rPr>
        <w:t>- средств родителей (законных представителей);</w:t>
      </w:r>
    </w:p>
    <w:p w:rsidR="0043121F" w:rsidRDefault="0043121F" w:rsidP="007E43EA">
      <w:pPr>
        <w:pStyle w:val="a4"/>
        <w:spacing w:before="31" w:line="264" w:lineRule="auto"/>
        <w:ind w:left="0" w:right="105" w:firstLine="709"/>
        <w:rPr>
          <w:sz w:val="28"/>
          <w:szCs w:val="28"/>
        </w:rPr>
      </w:pPr>
      <w:r>
        <w:rPr>
          <w:sz w:val="28"/>
          <w:szCs w:val="28"/>
        </w:rPr>
        <w:t>- за счет средств материнского капитала;</w:t>
      </w:r>
    </w:p>
    <w:p w:rsidR="00AF69C3" w:rsidRDefault="00AF69C3" w:rsidP="007E43EA">
      <w:pPr>
        <w:pStyle w:val="a4"/>
        <w:spacing w:before="31" w:line="264" w:lineRule="auto"/>
        <w:ind w:left="0" w:right="105" w:firstLine="709"/>
        <w:rPr>
          <w:sz w:val="28"/>
          <w:szCs w:val="28"/>
        </w:rPr>
      </w:pPr>
      <w:r>
        <w:rPr>
          <w:sz w:val="28"/>
          <w:szCs w:val="28"/>
        </w:rPr>
        <w:t>- благотворительных пожертвований.</w:t>
      </w:r>
    </w:p>
    <w:p w:rsidR="00AF69C3" w:rsidRDefault="00AF69C3" w:rsidP="007E43EA">
      <w:pPr>
        <w:pStyle w:val="a4"/>
        <w:spacing w:before="31" w:line="264" w:lineRule="auto"/>
        <w:ind w:left="0" w:right="105" w:firstLine="709"/>
        <w:rPr>
          <w:sz w:val="28"/>
          <w:szCs w:val="28"/>
        </w:rPr>
      </w:pPr>
      <w:r>
        <w:rPr>
          <w:sz w:val="28"/>
          <w:szCs w:val="28"/>
        </w:rPr>
        <w:t>5.2 Заказчик обязан оплатить оказанные платные услуги в порядке и в сроки, указанные в договоре, исходя из расчета фактически оказанной услуги, соразмерно количеству часов, в течение которых оказывалась услуга.</w:t>
      </w:r>
    </w:p>
    <w:p w:rsidR="00AF69C3" w:rsidRDefault="00AF69C3" w:rsidP="007E43EA">
      <w:pPr>
        <w:pStyle w:val="a4"/>
        <w:spacing w:before="31" w:line="264" w:lineRule="auto"/>
        <w:ind w:left="0" w:right="105" w:firstLine="709"/>
        <w:rPr>
          <w:sz w:val="28"/>
          <w:szCs w:val="28"/>
        </w:rPr>
      </w:pPr>
      <w:r>
        <w:rPr>
          <w:sz w:val="28"/>
          <w:szCs w:val="28"/>
        </w:rPr>
        <w:t>Оплата производится по безналичному расчету или за наличный расчет через кассу Учреждения, с применением контрольно-кассовых машин с выдачей квитанции или других документов строгой отчетности по формам, утвержденным Министерством финансов Российской Федерации.</w:t>
      </w:r>
    </w:p>
    <w:p w:rsidR="00AF69C3" w:rsidRDefault="00AF69C3" w:rsidP="007E43EA">
      <w:pPr>
        <w:pStyle w:val="a4"/>
        <w:spacing w:before="31" w:line="264" w:lineRule="auto"/>
        <w:ind w:left="0" w:right="105" w:firstLine="709"/>
        <w:rPr>
          <w:sz w:val="28"/>
          <w:szCs w:val="28"/>
        </w:rPr>
      </w:pPr>
      <w:r>
        <w:rPr>
          <w:sz w:val="28"/>
          <w:szCs w:val="28"/>
        </w:rPr>
        <w:t>Средства, полученные от оказания платных дополнительных образовательных услуг, аккумулируются на расчетном счете Учреждения.</w:t>
      </w:r>
    </w:p>
    <w:p w:rsidR="00AF69C3" w:rsidRPr="00AF69C3" w:rsidRDefault="00AF69C3" w:rsidP="007E43EA">
      <w:pPr>
        <w:pStyle w:val="a4"/>
        <w:spacing w:before="31" w:line="264" w:lineRule="auto"/>
        <w:ind w:left="0" w:right="105" w:firstLine="709"/>
        <w:rPr>
          <w:sz w:val="28"/>
          <w:szCs w:val="28"/>
        </w:rPr>
      </w:pPr>
      <w:r>
        <w:rPr>
          <w:sz w:val="28"/>
          <w:szCs w:val="28"/>
        </w:rPr>
        <w:t>5.3</w:t>
      </w:r>
      <w:proofErr w:type="gramStart"/>
      <w:r>
        <w:rPr>
          <w:sz w:val="28"/>
          <w:szCs w:val="28"/>
        </w:rPr>
        <w:t xml:space="preserve"> </w:t>
      </w:r>
      <w:r w:rsidRPr="00AF69C3">
        <w:rPr>
          <w:sz w:val="28"/>
          <w:szCs w:val="28"/>
        </w:rPr>
        <w:t>П</w:t>
      </w:r>
      <w:proofErr w:type="gramEnd"/>
      <w:r w:rsidRPr="00AF69C3">
        <w:rPr>
          <w:sz w:val="28"/>
          <w:szCs w:val="28"/>
        </w:rPr>
        <w:t>ри планировании объемов платных дополнительных образовательных услуг на очередной год составляется смета доходов и расходов в разрезе кодов экономической классификации (план финансово-хозяйственной деятельности).</w:t>
      </w:r>
    </w:p>
    <w:p w:rsidR="00AF69C3" w:rsidRDefault="00AF69C3" w:rsidP="007E43EA">
      <w:pPr>
        <w:spacing w:before="31" w:line="264" w:lineRule="auto"/>
        <w:ind w:right="105" w:firstLine="709"/>
        <w:jc w:val="both"/>
        <w:rPr>
          <w:sz w:val="28"/>
          <w:szCs w:val="28"/>
        </w:rPr>
      </w:pPr>
      <w:proofErr w:type="gramStart"/>
      <w:r>
        <w:rPr>
          <w:sz w:val="28"/>
          <w:szCs w:val="28"/>
        </w:rPr>
        <w:t>5.4</w:t>
      </w:r>
      <w:r w:rsidR="008F4FF6" w:rsidRPr="008F4FF6">
        <w:rPr>
          <w:sz w:val="28"/>
          <w:szCs w:val="28"/>
        </w:rPr>
        <w:t xml:space="preserve"> </w:t>
      </w:r>
      <w:r w:rsidR="008F4FF6">
        <w:rPr>
          <w:sz w:val="28"/>
          <w:szCs w:val="28"/>
        </w:rPr>
        <w:t>Средства, полученные от оказания платных дополнительных образовательных услуг, направляются на покрытие фактической себестоимости услуг, в том числе на оплату труда работников, непосредственно занятых оказанием платных дополнительных образовательных услуг, и работников способствующих организации, реализации и расширению платных услуг в размере планового процента фонда оплаты труда и инвестируются на непосредственные нужды обеспечения и развитие Учреждения.</w:t>
      </w:r>
      <w:proofErr w:type="gramEnd"/>
    </w:p>
    <w:p w:rsidR="008F4FF6" w:rsidRDefault="008F4FF6" w:rsidP="007E43EA">
      <w:pPr>
        <w:spacing w:before="31" w:line="264" w:lineRule="auto"/>
        <w:ind w:right="105" w:firstLine="709"/>
        <w:jc w:val="both"/>
        <w:rPr>
          <w:sz w:val="28"/>
          <w:szCs w:val="28"/>
        </w:rPr>
      </w:pPr>
      <w:r>
        <w:rPr>
          <w:sz w:val="28"/>
          <w:szCs w:val="28"/>
        </w:rPr>
        <w:t>Плановый процент отчисляется в фонд оплаты труда (с учетом начислений на заработную плату) устанавливается управлением образования.</w:t>
      </w:r>
    </w:p>
    <w:p w:rsidR="008F4FF6" w:rsidRDefault="008F4FF6" w:rsidP="007E43EA">
      <w:pPr>
        <w:spacing w:before="31" w:line="264" w:lineRule="auto"/>
        <w:ind w:right="105" w:firstLine="709"/>
        <w:jc w:val="both"/>
        <w:rPr>
          <w:sz w:val="28"/>
          <w:szCs w:val="28"/>
        </w:rPr>
      </w:pPr>
      <w:r>
        <w:rPr>
          <w:sz w:val="28"/>
          <w:szCs w:val="28"/>
        </w:rPr>
        <w:t>5.5 Оплата труда работников, участвующих в оказании</w:t>
      </w:r>
      <w:r w:rsidRPr="008F4FF6">
        <w:rPr>
          <w:sz w:val="28"/>
          <w:szCs w:val="28"/>
        </w:rPr>
        <w:t xml:space="preserve"> </w:t>
      </w:r>
      <w:r>
        <w:rPr>
          <w:sz w:val="28"/>
          <w:szCs w:val="28"/>
        </w:rPr>
        <w:t xml:space="preserve">платных </w:t>
      </w:r>
      <w:r>
        <w:rPr>
          <w:sz w:val="28"/>
          <w:szCs w:val="28"/>
        </w:rPr>
        <w:lastRenderedPageBreak/>
        <w:t>дополнительных образовательных услуг, а также работников содействующих их организации производится в соответствии с внутренним «Положением об оплате труда», утвержденным руководителем Учреждения.</w:t>
      </w:r>
    </w:p>
    <w:p w:rsidR="00B13774" w:rsidRDefault="0043121F" w:rsidP="007E43EA">
      <w:pPr>
        <w:spacing w:before="31" w:line="264" w:lineRule="auto"/>
        <w:ind w:right="105" w:firstLine="709"/>
        <w:jc w:val="both"/>
        <w:rPr>
          <w:sz w:val="28"/>
          <w:szCs w:val="28"/>
        </w:rPr>
      </w:pPr>
      <w:r>
        <w:rPr>
          <w:sz w:val="28"/>
          <w:szCs w:val="28"/>
        </w:rPr>
        <w:t>5.6</w:t>
      </w:r>
      <w:r w:rsidR="00B13774" w:rsidRPr="00B13774">
        <w:rPr>
          <w:sz w:val="28"/>
          <w:szCs w:val="28"/>
        </w:rPr>
        <w:t xml:space="preserve"> </w:t>
      </w:r>
      <w:r w:rsidR="00B13774">
        <w:rPr>
          <w:sz w:val="28"/>
          <w:szCs w:val="28"/>
        </w:rPr>
        <w:t xml:space="preserve">Средства, полученные от оказания платных дополнительных образовательных услуг, также направляются </w:t>
      </w:r>
      <w:proofErr w:type="gramStart"/>
      <w:r w:rsidR="00B13774">
        <w:rPr>
          <w:sz w:val="28"/>
          <w:szCs w:val="28"/>
        </w:rPr>
        <w:t>на</w:t>
      </w:r>
      <w:proofErr w:type="gramEnd"/>
      <w:r w:rsidR="00B13774">
        <w:rPr>
          <w:sz w:val="28"/>
          <w:szCs w:val="28"/>
        </w:rPr>
        <w:t>:</w:t>
      </w:r>
    </w:p>
    <w:p w:rsidR="00B13774" w:rsidRDefault="00B13774" w:rsidP="007E43EA">
      <w:pPr>
        <w:spacing w:before="31" w:line="264" w:lineRule="auto"/>
        <w:ind w:right="105" w:firstLine="709"/>
        <w:jc w:val="both"/>
        <w:rPr>
          <w:sz w:val="28"/>
          <w:szCs w:val="28"/>
        </w:rPr>
      </w:pPr>
      <w:r>
        <w:rPr>
          <w:sz w:val="28"/>
          <w:szCs w:val="28"/>
        </w:rPr>
        <w:t>- оплату авансовых отчетов;</w:t>
      </w:r>
    </w:p>
    <w:p w:rsidR="00B13774" w:rsidRDefault="00B13774" w:rsidP="007E43EA">
      <w:pPr>
        <w:spacing w:before="31" w:line="264" w:lineRule="auto"/>
        <w:ind w:right="105" w:firstLine="709"/>
        <w:jc w:val="both"/>
        <w:rPr>
          <w:sz w:val="28"/>
          <w:szCs w:val="28"/>
        </w:rPr>
      </w:pPr>
      <w:r>
        <w:rPr>
          <w:sz w:val="28"/>
          <w:szCs w:val="28"/>
        </w:rPr>
        <w:t>- осуществление уставной деятельности;</w:t>
      </w:r>
    </w:p>
    <w:p w:rsidR="00B13774" w:rsidRDefault="00B13774" w:rsidP="007E43EA">
      <w:pPr>
        <w:spacing w:before="31" w:line="264" w:lineRule="auto"/>
        <w:ind w:right="105" w:firstLine="709"/>
        <w:jc w:val="both"/>
        <w:rPr>
          <w:sz w:val="28"/>
          <w:szCs w:val="28"/>
        </w:rPr>
      </w:pPr>
      <w:r>
        <w:rPr>
          <w:sz w:val="28"/>
          <w:szCs w:val="28"/>
        </w:rPr>
        <w:t>- реализацию основной образовательной программы;</w:t>
      </w:r>
    </w:p>
    <w:p w:rsidR="00B13774" w:rsidRDefault="00B13774" w:rsidP="007E43EA">
      <w:pPr>
        <w:spacing w:before="31" w:line="264" w:lineRule="auto"/>
        <w:ind w:right="105" w:firstLine="709"/>
        <w:jc w:val="both"/>
        <w:rPr>
          <w:sz w:val="28"/>
          <w:szCs w:val="28"/>
        </w:rPr>
      </w:pPr>
      <w:r>
        <w:rPr>
          <w:sz w:val="28"/>
          <w:szCs w:val="28"/>
        </w:rPr>
        <w:t>- организацию охраны учреждения;</w:t>
      </w:r>
    </w:p>
    <w:p w:rsidR="00B13774" w:rsidRDefault="00B13774" w:rsidP="007E43EA">
      <w:pPr>
        <w:spacing w:before="31" w:line="264" w:lineRule="auto"/>
        <w:ind w:right="105" w:firstLine="709"/>
        <w:jc w:val="both"/>
        <w:rPr>
          <w:sz w:val="28"/>
          <w:szCs w:val="28"/>
        </w:rPr>
      </w:pPr>
      <w:r>
        <w:rPr>
          <w:sz w:val="28"/>
          <w:szCs w:val="28"/>
        </w:rPr>
        <w:t>- улучшение материально-технического обеспечения учреждения (приобретение строительных и технических материалов и оборудования, ремонт учебных классов игровых и других помещений, эстетическое оформление учреждения, благоустройство территории, приобретение мебели, игрушек, костюмов, канцтоваров, хозяйственных материалов, средств дезинфекции и др.);</w:t>
      </w:r>
    </w:p>
    <w:p w:rsidR="00B13774" w:rsidRDefault="00B13774" w:rsidP="007E43EA">
      <w:pPr>
        <w:spacing w:before="31" w:line="264" w:lineRule="auto"/>
        <w:ind w:right="105" w:firstLine="709"/>
        <w:jc w:val="both"/>
        <w:rPr>
          <w:sz w:val="28"/>
          <w:szCs w:val="28"/>
        </w:rPr>
      </w:pPr>
      <w:r>
        <w:rPr>
          <w:sz w:val="28"/>
          <w:szCs w:val="28"/>
        </w:rPr>
        <w:t>- организацию воспитательного и образовательного процесса, конкурсов, смотров, соревнований, выставок и т.д.;</w:t>
      </w:r>
    </w:p>
    <w:p w:rsidR="00B13774" w:rsidRDefault="00B13774" w:rsidP="007E43EA">
      <w:pPr>
        <w:spacing w:before="31" w:line="264" w:lineRule="auto"/>
        <w:ind w:right="105" w:firstLine="709"/>
        <w:jc w:val="both"/>
        <w:rPr>
          <w:sz w:val="28"/>
          <w:szCs w:val="28"/>
        </w:rPr>
      </w:pPr>
      <w:r>
        <w:rPr>
          <w:sz w:val="28"/>
          <w:szCs w:val="28"/>
        </w:rPr>
        <w:t>- проведение мероприятий для учреждения, учащихся, работников учреждения;</w:t>
      </w:r>
    </w:p>
    <w:p w:rsidR="001425EC" w:rsidRDefault="001425EC" w:rsidP="007E43EA">
      <w:pPr>
        <w:spacing w:before="31" w:line="264" w:lineRule="auto"/>
        <w:ind w:right="105" w:firstLine="709"/>
        <w:jc w:val="both"/>
        <w:rPr>
          <w:sz w:val="28"/>
          <w:szCs w:val="28"/>
        </w:rPr>
      </w:pPr>
      <w:r>
        <w:rPr>
          <w:sz w:val="28"/>
          <w:szCs w:val="28"/>
        </w:rPr>
        <w:t>- оформление здания и благоустройство территории;</w:t>
      </w:r>
    </w:p>
    <w:p w:rsidR="001425EC" w:rsidRDefault="001425EC" w:rsidP="007E43EA">
      <w:pPr>
        <w:spacing w:before="31" w:line="264" w:lineRule="auto"/>
        <w:ind w:right="105" w:firstLine="709"/>
        <w:jc w:val="both"/>
        <w:rPr>
          <w:sz w:val="28"/>
          <w:szCs w:val="28"/>
        </w:rPr>
      </w:pPr>
      <w:r>
        <w:rPr>
          <w:sz w:val="28"/>
          <w:szCs w:val="28"/>
        </w:rPr>
        <w:t>- содержание и обслуживание офисной техники;</w:t>
      </w:r>
    </w:p>
    <w:p w:rsidR="001425EC" w:rsidRDefault="001425EC" w:rsidP="007E43EA">
      <w:pPr>
        <w:spacing w:before="31" w:line="264" w:lineRule="auto"/>
        <w:ind w:right="105" w:firstLine="709"/>
        <w:jc w:val="both"/>
        <w:rPr>
          <w:sz w:val="28"/>
          <w:szCs w:val="28"/>
        </w:rPr>
      </w:pPr>
      <w:r>
        <w:rPr>
          <w:sz w:val="28"/>
          <w:szCs w:val="28"/>
        </w:rPr>
        <w:t>- осуществление текущего ремонта;</w:t>
      </w:r>
    </w:p>
    <w:p w:rsidR="001425EC" w:rsidRDefault="001425EC" w:rsidP="007E43EA">
      <w:pPr>
        <w:spacing w:before="31" w:line="264" w:lineRule="auto"/>
        <w:ind w:right="105" w:firstLine="709"/>
        <w:jc w:val="both"/>
        <w:rPr>
          <w:sz w:val="28"/>
          <w:szCs w:val="28"/>
        </w:rPr>
      </w:pPr>
      <w:r>
        <w:rPr>
          <w:sz w:val="28"/>
          <w:szCs w:val="28"/>
        </w:rPr>
        <w:t>- компьютеризацию учебного процесса;</w:t>
      </w:r>
    </w:p>
    <w:p w:rsidR="001425EC" w:rsidRDefault="001425EC" w:rsidP="007E43EA">
      <w:pPr>
        <w:spacing w:before="31" w:line="264" w:lineRule="auto"/>
        <w:ind w:right="105" w:firstLine="709"/>
        <w:jc w:val="both"/>
        <w:rPr>
          <w:sz w:val="28"/>
          <w:szCs w:val="28"/>
        </w:rPr>
      </w:pPr>
      <w:r>
        <w:rPr>
          <w:sz w:val="28"/>
          <w:szCs w:val="28"/>
        </w:rPr>
        <w:t>- стимулирование труда работников;</w:t>
      </w:r>
    </w:p>
    <w:p w:rsidR="001425EC" w:rsidRDefault="001425EC" w:rsidP="007E43EA">
      <w:pPr>
        <w:spacing w:before="31" w:line="264" w:lineRule="auto"/>
        <w:ind w:right="105" w:firstLine="709"/>
        <w:jc w:val="both"/>
        <w:rPr>
          <w:sz w:val="28"/>
          <w:szCs w:val="28"/>
        </w:rPr>
      </w:pPr>
      <w:r>
        <w:rPr>
          <w:sz w:val="28"/>
          <w:szCs w:val="28"/>
        </w:rPr>
        <w:t>- повышение качества образовательного процесса (приобретение компьютеров, комплектующих, периферийных устройств и оргтехники, обеспечение экспертизы инновационных и оздоровительных программ, осуществление опытно-экспериментальной и инновационной деятельности, приобретение книг, дисков, программ, учебно-методических и наглядных пособий, призов, медалей грамот, оплата подписки на необходимые издания периодической литературы для работы специалистов и др.);</w:t>
      </w:r>
    </w:p>
    <w:p w:rsidR="001425EC" w:rsidRDefault="001425EC" w:rsidP="007E43EA">
      <w:pPr>
        <w:spacing w:before="31" w:line="264" w:lineRule="auto"/>
        <w:ind w:right="105" w:firstLine="709"/>
        <w:jc w:val="both"/>
        <w:rPr>
          <w:sz w:val="28"/>
          <w:szCs w:val="28"/>
        </w:rPr>
      </w:pPr>
      <w:r>
        <w:rPr>
          <w:sz w:val="28"/>
          <w:szCs w:val="28"/>
        </w:rPr>
        <w:t>- иные цели, не противоречащие действующему законодательству, локальным актам учреждения, решениям коллегиального органа самоуправления.</w:t>
      </w:r>
    </w:p>
    <w:p w:rsidR="008F4FF6" w:rsidRDefault="0043121F" w:rsidP="007E43EA">
      <w:pPr>
        <w:spacing w:before="31" w:line="264" w:lineRule="auto"/>
        <w:ind w:right="105" w:firstLine="709"/>
        <w:jc w:val="both"/>
        <w:rPr>
          <w:sz w:val="28"/>
          <w:szCs w:val="28"/>
        </w:rPr>
      </w:pPr>
      <w:r>
        <w:rPr>
          <w:sz w:val="28"/>
          <w:szCs w:val="28"/>
        </w:rPr>
        <w:t>5.7</w:t>
      </w:r>
      <w:r w:rsidR="00B13774">
        <w:rPr>
          <w:sz w:val="28"/>
          <w:szCs w:val="28"/>
        </w:rPr>
        <w:t xml:space="preserve"> Стимулирующие выплаты заведующему</w:t>
      </w:r>
      <w:r w:rsidR="008F4FF6">
        <w:rPr>
          <w:sz w:val="28"/>
          <w:szCs w:val="28"/>
        </w:rPr>
        <w:t xml:space="preserve"> за выполнение плана поступлений от оказания</w:t>
      </w:r>
      <w:r w:rsidR="008F4FF6" w:rsidRPr="008F4FF6">
        <w:rPr>
          <w:sz w:val="28"/>
          <w:szCs w:val="28"/>
        </w:rPr>
        <w:t xml:space="preserve"> </w:t>
      </w:r>
      <w:r w:rsidR="008F4FF6">
        <w:rPr>
          <w:sz w:val="28"/>
          <w:szCs w:val="28"/>
        </w:rPr>
        <w:t xml:space="preserve">платных дополнительных образовательных услуг выплачиваются на основании </w:t>
      </w:r>
      <w:proofErr w:type="gramStart"/>
      <w:r w:rsidR="008F4FF6">
        <w:rPr>
          <w:sz w:val="28"/>
          <w:szCs w:val="28"/>
        </w:rPr>
        <w:t>приказа управления образования администрации города Хабаровска</w:t>
      </w:r>
      <w:proofErr w:type="gramEnd"/>
      <w:r w:rsidR="008F4FF6">
        <w:rPr>
          <w:sz w:val="28"/>
          <w:szCs w:val="28"/>
        </w:rPr>
        <w:t>.</w:t>
      </w:r>
    </w:p>
    <w:p w:rsidR="008F4FF6" w:rsidRDefault="008F4FF6" w:rsidP="007E43EA">
      <w:pPr>
        <w:spacing w:before="31" w:line="264" w:lineRule="auto"/>
        <w:ind w:right="105" w:firstLine="709"/>
        <w:jc w:val="both"/>
        <w:rPr>
          <w:sz w:val="28"/>
          <w:szCs w:val="28"/>
        </w:rPr>
      </w:pPr>
    </w:p>
    <w:p w:rsidR="008F4FF6" w:rsidRDefault="008F4FF6" w:rsidP="007E43EA">
      <w:pPr>
        <w:pStyle w:val="a4"/>
        <w:numPr>
          <w:ilvl w:val="0"/>
          <w:numId w:val="10"/>
        </w:numPr>
        <w:spacing w:before="31" w:line="264" w:lineRule="auto"/>
        <w:ind w:left="0" w:right="105" w:firstLine="709"/>
        <w:jc w:val="center"/>
        <w:rPr>
          <w:b/>
          <w:sz w:val="28"/>
          <w:szCs w:val="28"/>
        </w:rPr>
      </w:pPr>
      <w:r w:rsidRPr="008F4FF6">
        <w:rPr>
          <w:b/>
          <w:sz w:val="28"/>
          <w:szCs w:val="28"/>
        </w:rPr>
        <w:lastRenderedPageBreak/>
        <w:t xml:space="preserve">Кадровое обеспечение </w:t>
      </w:r>
      <w:proofErr w:type="gramStart"/>
      <w:r w:rsidRPr="008F4FF6">
        <w:rPr>
          <w:b/>
          <w:sz w:val="28"/>
          <w:szCs w:val="28"/>
        </w:rPr>
        <w:t>платных</w:t>
      </w:r>
      <w:proofErr w:type="gramEnd"/>
      <w:r w:rsidRPr="008F4FF6">
        <w:rPr>
          <w:b/>
          <w:sz w:val="28"/>
          <w:szCs w:val="28"/>
        </w:rPr>
        <w:t xml:space="preserve"> дополнительных</w:t>
      </w:r>
    </w:p>
    <w:p w:rsidR="008F4FF6" w:rsidRDefault="008F4FF6" w:rsidP="007E43EA">
      <w:pPr>
        <w:spacing w:before="31" w:line="264" w:lineRule="auto"/>
        <w:ind w:right="105" w:firstLine="709"/>
        <w:jc w:val="center"/>
        <w:rPr>
          <w:b/>
          <w:sz w:val="28"/>
          <w:szCs w:val="28"/>
        </w:rPr>
      </w:pPr>
      <w:r w:rsidRPr="008F4FF6">
        <w:rPr>
          <w:b/>
          <w:sz w:val="28"/>
          <w:szCs w:val="28"/>
        </w:rPr>
        <w:t>образовательных услуг</w:t>
      </w:r>
    </w:p>
    <w:p w:rsidR="008F4FF6" w:rsidRDefault="008F4FF6" w:rsidP="007E43EA">
      <w:pPr>
        <w:spacing w:before="31" w:line="264" w:lineRule="auto"/>
        <w:ind w:right="105" w:firstLine="709"/>
        <w:jc w:val="center"/>
        <w:rPr>
          <w:b/>
          <w:sz w:val="28"/>
          <w:szCs w:val="28"/>
        </w:rPr>
      </w:pPr>
    </w:p>
    <w:p w:rsidR="008F4FF6" w:rsidRPr="008F4FF6" w:rsidRDefault="008F4FF6" w:rsidP="007E43EA">
      <w:pPr>
        <w:pStyle w:val="a4"/>
        <w:numPr>
          <w:ilvl w:val="1"/>
          <w:numId w:val="10"/>
        </w:numPr>
        <w:spacing w:before="31" w:line="264" w:lineRule="auto"/>
        <w:ind w:left="0" w:right="105" w:firstLine="709"/>
        <w:rPr>
          <w:sz w:val="28"/>
          <w:szCs w:val="28"/>
        </w:rPr>
      </w:pPr>
      <w:r w:rsidRPr="008F4FF6">
        <w:rPr>
          <w:sz w:val="28"/>
          <w:szCs w:val="28"/>
        </w:rPr>
        <w:t>Для выполнения работ по оказанию платных дополнительных образовательных услуг привлекаются:</w:t>
      </w:r>
    </w:p>
    <w:p w:rsidR="008F4FF6" w:rsidRDefault="008F4FF6" w:rsidP="007E43EA">
      <w:pPr>
        <w:pStyle w:val="a4"/>
        <w:spacing w:before="31" w:line="264" w:lineRule="auto"/>
        <w:ind w:left="0" w:right="105" w:firstLine="709"/>
        <w:rPr>
          <w:sz w:val="28"/>
          <w:szCs w:val="28"/>
        </w:rPr>
      </w:pPr>
      <w:r>
        <w:rPr>
          <w:sz w:val="28"/>
          <w:szCs w:val="28"/>
        </w:rPr>
        <w:t>– основные работники учреждения;</w:t>
      </w:r>
    </w:p>
    <w:p w:rsidR="008F4FF6" w:rsidRDefault="008F4FF6" w:rsidP="007E43EA">
      <w:pPr>
        <w:pStyle w:val="a4"/>
        <w:spacing w:before="31" w:line="264" w:lineRule="auto"/>
        <w:ind w:left="0" w:right="105" w:firstLine="709"/>
        <w:rPr>
          <w:sz w:val="28"/>
          <w:szCs w:val="28"/>
        </w:rPr>
      </w:pPr>
      <w:r>
        <w:rPr>
          <w:sz w:val="28"/>
          <w:szCs w:val="28"/>
        </w:rPr>
        <w:t>– сторонние специалисты.</w:t>
      </w:r>
    </w:p>
    <w:p w:rsidR="008F4FF6" w:rsidRDefault="008F4FF6" w:rsidP="007E43EA">
      <w:pPr>
        <w:pStyle w:val="a4"/>
        <w:numPr>
          <w:ilvl w:val="1"/>
          <w:numId w:val="10"/>
        </w:numPr>
        <w:spacing w:before="31" w:line="264" w:lineRule="auto"/>
        <w:ind w:left="0" w:right="105" w:firstLine="709"/>
        <w:rPr>
          <w:sz w:val="28"/>
          <w:szCs w:val="28"/>
        </w:rPr>
      </w:pPr>
      <w:r>
        <w:rPr>
          <w:sz w:val="28"/>
          <w:szCs w:val="28"/>
        </w:rPr>
        <w:t>Отношения Учреждения и сторонних специалистов, строятся в соответствии с договором подряда или договором на оказания возмездных услуг.</w:t>
      </w:r>
    </w:p>
    <w:p w:rsidR="008F4FF6" w:rsidRDefault="008F4FF6" w:rsidP="007E43EA">
      <w:pPr>
        <w:pStyle w:val="a4"/>
        <w:spacing w:before="31" w:line="264" w:lineRule="auto"/>
        <w:ind w:left="0" w:right="105" w:firstLine="709"/>
        <w:jc w:val="center"/>
        <w:rPr>
          <w:sz w:val="28"/>
          <w:szCs w:val="28"/>
        </w:rPr>
      </w:pPr>
    </w:p>
    <w:p w:rsidR="008F4FF6" w:rsidRDefault="008F4FF6" w:rsidP="007E43EA">
      <w:pPr>
        <w:pStyle w:val="a4"/>
        <w:numPr>
          <w:ilvl w:val="0"/>
          <w:numId w:val="10"/>
        </w:numPr>
        <w:spacing w:before="31" w:line="264" w:lineRule="auto"/>
        <w:ind w:left="0" w:right="105" w:firstLine="709"/>
        <w:jc w:val="center"/>
        <w:rPr>
          <w:b/>
          <w:sz w:val="28"/>
          <w:szCs w:val="28"/>
        </w:rPr>
      </w:pPr>
      <w:r w:rsidRPr="008F4FF6">
        <w:rPr>
          <w:b/>
          <w:sz w:val="28"/>
          <w:szCs w:val="28"/>
        </w:rPr>
        <w:t>Ответственность исполнителя и заказчика</w:t>
      </w:r>
    </w:p>
    <w:p w:rsidR="008F4FF6" w:rsidRDefault="008F4FF6" w:rsidP="007E43EA">
      <w:pPr>
        <w:pStyle w:val="a4"/>
        <w:spacing w:before="31" w:line="264" w:lineRule="auto"/>
        <w:ind w:left="0" w:right="105" w:firstLine="709"/>
        <w:rPr>
          <w:b/>
          <w:sz w:val="28"/>
          <w:szCs w:val="28"/>
        </w:rPr>
      </w:pPr>
    </w:p>
    <w:p w:rsidR="008F4FF6" w:rsidRDefault="008F4FF6" w:rsidP="007E43EA">
      <w:pPr>
        <w:pStyle w:val="a4"/>
        <w:numPr>
          <w:ilvl w:val="1"/>
          <w:numId w:val="10"/>
        </w:numPr>
        <w:spacing w:before="31" w:line="264" w:lineRule="auto"/>
        <w:ind w:left="0" w:right="105" w:firstLine="709"/>
        <w:rPr>
          <w:sz w:val="28"/>
          <w:szCs w:val="28"/>
        </w:rPr>
      </w:pPr>
      <w:r>
        <w:rPr>
          <w:sz w:val="28"/>
          <w:szCs w:val="28"/>
        </w:rPr>
        <w:t>За неисполнение или нена</w:t>
      </w:r>
      <w:r w:rsidR="009D0B9D">
        <w:rPr>
          <w:sz w:val="28"/>
          <w:szCs w:val="28"/>
        </w:rPr>
        <w:t>длежа</w:t>
      </w:r>
      <w:r>
        <w:rPr>
          <w:sz w:val="28"/>
          <w:szCs w:val="28"/>
        </w:rPr>
        <w:t>щее исполнение</w:t>
      </w:r>
      <w:r w:rsidR="009D0B9D">
        <w:rPr>
          <w:sz w:val="28"/>
          <w:szCs w:val="28"/>
        </w:rPr>
        <w:t xml:space="preserve"> обязательств исполнитель и заказчик несут ответственность, предусмотренную договором и законодательством Российской Федерации.</w:t>
      </w:r>
    </w:p>
    <w:p w:rsidR="009D0B9D" w:rsidRPr="009D0B9D" w:rsidRDefault="009D0B9D" w:rsidP="007E43EA">
      <w:pPr>
        <w:pStyle w:val="a4"/>
        <w:numPr>
          <w:ilvl w:val="1"/>
          <w:numId w:val="10"/>
        </w:numPr>
        <w:spacing w:before="31" w:line="264" w:lineRule="auto"/>
        <w:ind w:left="0" w:right="105" w:firstLine="709"/>
        <w:rPr>
          <w:sz w:val="28"/>
          <w:szCs w:val="28"/>
        </w:rPr>
      </w:pPr>
      <w:r w:rsidRPr="009D0B9D">
        <w:rPr>
          <w:sz w:val="28"/>
          <w:szCs w:val="28"/>
        </w:rPr>
        <w:t>При обнаружении недостатка платных дополнительных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9D0B9D" w:rsidRDefault="009D0B9D" w:rsidP="007E43EA">
      <w:pPr>
        <w:pStyle w:val="a4"/>
        <w:spacing w:before="31" w:line="264" w:lineRule="auto"/>
        <w:ind w:left="0" w:right="105" w:firstLine="709"/>
        <w:rPr>
          <w:sz w:val="28"/>
          <w:szCs w:val="28"/>
        </w:rPr>
      </w:pPr>
      <w:r>
        <w:rPr>
          <w:sz w:val="28"/>
          <w:szCs w:val="28"/>
        </w:rPr>
        <w:t>- безвозмездного оказания образовательных услуг;</w:t>
      </w:r>
    </w:p>
    <w:p w:rsidR="009D0B9D" w:rsidRDefault="009D0B9D" w:rsidP="007E43EA">
      <w:pPr>
        <w:pStyle w:val="a4"/>
        <w:spacing w:before="31" w:line="264" w:lineRule="auto"/>
        <w:ind w:left="0" w:right="105" w:firstLine="709"/>
        <w:rPr>
          <w:sz w:val="28"/>
          <w:szCs w:val="28"/>
        </w:rPr>
      </w:pPr>
      <w:r>
        <w:rPr>
          <w:sz w:val="28"/>
          <w:szCs w:val="28"/>
        </w:rPr>
        <w:t>- соразмерного уменьшения стоимости оказания платных дополнительных образовательных услуг;</w:t>
      </w:r>
    </w:p>
    <w:p w:rsidR="009D0B9D" w:rsidRDefault="009D0B9D" w:rsidP="007E43EA">
      <w:pPr>
        <w:pStyle w:val="a4"/>
        <w:spacing w:before="31" w:line="264" w:lineRule="auto"/>
        <w:ind w:left="0" w:right="105" w:firstLine="709"/>
        <w:rPr>
          <w:sz w:val="28"/>
          <w:szCs w:val="28"/>
        </w:rPr>
      </w:pPr>
      <w:r>
        <w:rPr>
          <w:sz w:val="28"/>
          <w:szCs w:val="28"/>
        </w:rPr>
        <w:t>- возмещения понесенных им расходов по устранению недостатков оказания платных дополнительных образовательных услуг своими силами или третьими лицами.</w:t>
      </w:r>
    </w:p>
    <w:p w:rsidR="009D0B9D" w:rsidRDefault="009D0B9D" w:rsidP="007E43EA">
      <w:pPr>
        <w:pStyle w:val="a4"/>
        <w:spacing w:before="31" w:line="264" w:lineRule="auto"/>
        <w:ind w:left="0" w:right="105" w:firstLine="709"/>
        <w:rPr>
          <w:sz w:val="28"/>
          <w:szCs w:val="28"/>
        </w:rPr>
      </w:pPr>
      <w:proofErr w:type="gramStart"/>
      <w:r>
        <w:rPr>
          <w:sz w:val="28"/>
          <w:szCs w:val="28"/>
        </w:rPr>
        <w:t>7.3 Заказчик вправе отказаться от исполнения договора и потребовать полного возмещения убытков, если в установленный договором строк недостатки платных дополнительных образовательных услуг не устранены исполнителем.</w:t>
      </w:r>
      <w:proofErr w:type="gramEnd"/>
      <w:r w:rsidRPr="009D0B9D">
        <w:rPr>
          <w:sz w:val="28"/>
          <w:szCs w:val="28"/>
        </w:rPr>
        <w:t xml:space="preserve"> </w:t>
      </w:r>
      <w:r>
        <w:rPr>
          <w:sz w:val="28"/>
          <w:szCs w:val="28"/>
        </w:rPr>
        <w:t>Заказчик также вправе отказаться от исполнения договора, если им обнаружен существенный недостаток оказанных</w:t>
      </w:r>
      <w:r w:rsidRPr="009D0B9D">
        <w:rPr>
          <w:sz w:val="28"/>
          <w:szCs w:val="28"/>
        </w:rPr>
        <w:t xml:space="preserve"> </w:t>
      </w:r>
      <w:r>
        <w:rPr>
          <w:sz w:val="28"/>
          <w:szCs w:val="28"/>
        </w:rPr>
        <w:t>платных дополнительных образовательных услуг или иные существенные отступления от условий договора.</w:t>
      </w:r>
    </w:p>
    <w:p w:rsidR="009D0B9D" w:rsidRDefault="009D0B9D" w:rsidP="007E43EA">
      <w:pPr>
        <w:pStyle w:val="a4"/>
        <w:spacing w:before="31" w:line="264" w:lineRule="auto"/>
        <w:ind w:left="0" w:right="105" w:firstLine="709"/>
        <w:rPr>
          <w:sz w:val="28"/>
          <w:szCs w:val="28"/>
        </w:rPr>
      </w:pPr>
      <w:r>
        <w:rPr>
          <w:sz w:val="28"/>
          <w:szCs w:val="28"/>
        </w:rPr>
        <w:t>7.4</w:t>
      </w:r>
      <w:proofErr w:type="gramStart"/>
      <w:r>
        <w:rPr>
          <w:sz w:val="28"/>
          <w:szCs w:val="28"/>
        </w:rPr>
        <w:t xml:space="preserve"> Е</w:t>
      </w:r>
      <w:proofErr w:type="gramEnd"/>
      <w:r>
        <w:rPr>
          <w:sz w:val="28"/>
          <w:szCs w:val="28"/>
        </w:rPr>
        <w:t>сли исполнитель нарушил сроки оказания платных дополнительных образовательных услуг (сроки начала и (или) окончания оказания платных дополнительных образовательных услуг и (или) промежуточные сроки оказания платных дополнительных образовательных услуг) либо если во время оказания платных дополнительных образовательных услуг, стало очевидным, что они не будут осуществлены в срок, заказчик вправе по своему выбору:</w:t>
      </w:r>
    </w:p>
    <w:p w:rsidR="009D0B9D" w:rsidRDefault="009D0B9D" w:rsidP="007E43EA">
      <w:pPr>
        <w:pStyle w:val="a4"/>
        <w:spacing w:before="31" w:line="264" w:lineRule="auto"/>
        <w:ind w:left="0" w:right="105" w:firstLine="709"/>
        <w:rPr>
          <w:sz w:val="28"/>
          <w:szCs w:val="28"/>
        </w:rPr>
      </w:pPr>
      <w:r>
        <w:rPr>
          <w:sz w:val="28"/>
          <w:szCs w:val="28"/>
        </w:rPr>
        <w:lastRenderedPageBreak/>
        <w:t>- назначить испол</w:t>
      </w:r>
      <w:r w:rsidR="008F1794">
        <w:rPr>
          <w:sz w:val="28"/>
          <w:szCs w:val="28"/>
        </w:rPr>
        <w:t>нителю новый срок, в течени</w:t>
      </w:r>
      <w:proofErr w:type="gramStart"/>
      <w:r w:rsidR="008F1794">
        <w:rPr>
          <w:sz w:val="28"/>
          <w:szCs w:val="28"/>
        </w:rPr>
        <w:t>и</w:t>
      </w:r>
      <w:proofErr w:type="gramEnd"/>
      <w:r w:rsidR="008F1794">
        <w:rPr>
          <w:sz w:val="28"/>
          <w:szCs w:val="28"/>
        </w:rPr>
        <w:t xml:space="preserve"> которого исполнитель должен приступить к оказанию платных дополнительных образовательных услуг и (или) закончит оказание платных дополнительных образовательных услуг.</w:t>
      </w:r>
    </w:p>
    <w:p w:rsidR="008F1794" w:rsidRDefault="008F1794" w:rsidP="007E43EA">
      <w:pPr>
        <w:pStyle w:val="a4"/>
        <w:spacing w:before="31" w:line="264" w:lineRule="auto"/>
        <w:ind w:left="0" w:right="105" w:firstLine="709"/>
        <w:rPr>
          <w:sz w:val="28"/>
          <w:szCs w:val="28"/>
        </w:rPr>
      </w:pPr>
      <w:r>
        <w:rPr>
          <w:sz w:val="28"/>
          <w:szCs w:val="28"/>
        </w:rPr>
        <w:t>- поручить оказание платных дополнительных образовательных услуг третьим лицам за разумную сумму и потребовать от исполнителя возмещение расходов;</w:t>
      </w:r>
    </w:p>
    <w:p w:rsidR="00AF69C3" w:rsidRDefault="008F1794" w:rsidP="007E43EA">
      <w:pPr>
        <w:pStyle w:val="a4"/>
        <w:spacing w:before="31" w:line="264" w:lineRule="auto"/>
        <w:ind w:left="0" w:right="105" w:firstLine="709"/>
        <w:rPr>
          <w:sz w:val="28"/>
          <w:szCs w:val="28"/>
        </w:rPr>
      </w:pPr>
      <w:r>
        <w:rPr>
          <w:sz w:val="28"/>
          <w:szCs w:val="28"/>
        </w:rPr>
        <w:t xml:space="preserve">- потребовать уменьшения стоимости </w:t>
      </w:r>
      <w:r w:rsidRPr="008F1794">
        <w:rPr>
          <w:sz w:val="28"/>
          <w:szCs w:val="28"/>
        </w:rPr>
        <w:t>платных дополнительных образовательных услуг</w:t>
      </w:r>
      <w:r>
        <w:rPr>
          <w:sz w:val="28"/>
          <w:szCs w:val="28"/>
        </w:rPr>
        <w:t>;</w:t>
      </w:r>
    </w:p>
    <w:p w:rsidR="008F1794" w:rsidRDefault="008F1794" w:rsidP="007E43EA">
      <w:pPr>
        <w:pStyle w:val="a4"/>
        <w:spacing w:before="31" w:line="264" w:lineRule="auto"/>
        <w:ind w:left="0" w:right="105" w:firstLine="709"/>
        <w:rPr>
          <w:sz w:val="28"/>
          <w:szCs w:val="28"/>
        </w:rPr>
      </w:pPr>
      <w:r>
        <w:rPr>
          <w:sz w:val="28"/>
          <w:szCs w:val="28"/>
        </w:rPr>
        <w:t>- расторгнуть договор.</w:t>
      </w:r>
    </w:p>
    <w:p w:rsidR="008F1794" w:rsidRDefault="008F1794" w:rsidP="007E43EA">
      <w:pPr>
        <w:pStyle w:val="a4"/>
        <w:spacing w:before="31" w:line="264" w:lineRule="auto"/>
        <w:ind w:left="0" w:right="105" w:firstLine="709"/>
        <w:rPr>
          <w:sz w:val="28"/>
          <w:szCs w:val="28"/>
        </w:rPr>
      </w:pPr>
      <w:r>
        <w:rPr>
          <w:sz w:val="28"/>
          <w:szCs w:val="28"/>
        </w:rPr>
        <w:t>7.5 Заказчик вправе потребовать полного возмещения убытков, причиненных ему в связи с нарушением сроков начала и (или) окончания оказания платных дополнительных образовательных услуг, а также в связи с недостатком платных дополнительных образовательных услуг.</w:t>
      </w:r>
    </w:p>
    <w:p w:rsidR="008F1794" w:rsidRDefault="008F1794" w:rsidP="007E43EA">
      <w:pPr>
        <w:pStyle w:val="a4"/>
        <w:spacing w:before="31" w:line="264" w:lineRule="auto"/>
        <w:ind w:left="0" w:right="105" w:firstLine="709"/>
        <w:rPr>
          <w:sz w:val="28"/>
          <w:szCs w:val="28"/>
        </w:rPr>
      </w:pPr>
      <w:r>
        <w:rPr>
          <w:sz w:val="28"/>
          <w:szCs w:val="28"/>
        </w:rPr>
        <w:t>7.6</w:t>
      </w:r>
      <w:proofErr w:type="gramStart"/>
      <w:r>
        <w:rPr>
          <w:sz w:val="28"/>
          <w:szCs w:val="28"/>
        </w:rPr>
        <w:t xml:space="preserve"> П</w:t>
      </w:r>
      <w:proofErr w:type="gramEnd"/>
      <w:r>
        <w:rPr>
          <w:sz w:val="28"/>
          <w:szCs w:val="28"/>
        </w:rPr>
        <w:t>о инициативе исполнителя договор может быть расторгнут в одностороннем порядке в следующих случаях:</w:t>
      </w:r>
    </w:p>
    <w:p w:rsidR="008F1794" w:rsidRDefault="008F1794" w:rsidP="007E43EA">
      <w:pPr>
        <w:pStyle w:val="a4"/>
        <w:spacing w:before="31" w:line="264" w:lineRule="auto"/>
        <w:ind w:left="0" w:right="105" w:firstLine="709"/>
        <w:rPr>
          <w:sz w:val="28"/>
          <w:szCs w:val="28"/>
        </w:rPr>
      </w:pPr>
      <w:r>
        <w:rPr>
          <w:sz w:val="28"/>
          <w:szCs w:val="28"/>
        </w:rPr>
        <w:t>- установлению нарушения порядка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F1794" w:rsidRDefault="008F1794" w:rsidP="007E43EA">
      <w:pPr>
        <w:pStyle w:val="a4"/>
        <w:spacing w:before="31" w:line="264" w:lineRule="auto"/>
        <w:ind w:left="0" w:right="105" w:firstLine="709"/>
        <w:rPr>
          <w:sz w:val="28"/>
          <w:szCs w:val="28"/>
        </w:rPr>
      </w:pPr>
      <w:r>
        <w:rPr>
          <w:sz w:val="28"/>
          <w:szCs w:val="28"/>
        </w:rPr>
        <w:t>- просрочка оплаты стоимости</w:t>
      </w:r>
      <w:r w:rsidRPr="008F1794">
        <w:rPr>
          <w:sz w:val="28"/>
          <w:szCs w:val="28"/>
        </w:rPr>
        <w:t xml:space="preserve"> </w:t>
      </w:r>
      <w:r>
        <w:rPr>
          <w:sz w:val="28"/>
          <w:szCs w:val="28"/>
        </w:rPr>
        <w:t>платных дополнительных образовательных услуг;</w:t>
      </w:r>
    </w:p>
    <w:p w:rsidR="008F1794" w:rsidRDefault="008F1794" w:rsidP="007E43EA">
      <w:pPr>
        <w:pStyle w:val="a4"/>
        <w:spacing w:before="31" w:line="264" w:lineRule="auto"/>
        <w:ind w:left="0" w:right="105" w:firstLine="709"/>
        <w:rPr>
          <w:sz w:val="28"/>
          <w:szCs w:val="28"/>
        </w:rPr>
      </w:pPr>
      <w:r>
        <w:rPr>
          <w:sz w:val="28"/>
          <w:szCs w:val="28"/>
        </w:rPr>
        <w:t>- невозможность надлежащего исполнения обязательств по оказанию платных дополнительных образовательных услуг вследствие действий или (бездействия) обучающегося.</w:t>
      </w:r>
    </w:p>
    <w:p w:rsidR="008F1794" w:rsidRDefault="008F1794" w:rsidP="007E43EA">
      <w:pPr>
        <w:pStyle w:val="a4"/>
        <w:spacing w:before="31" w:line="264" w:lineRule="auto"/>
        <w:ind w:left="0" w:right="105" w:firstLine="709"/>
        <w:rPr>
          <w:sz w:val="28"/>
          <w:szCs w:val="28"/>
        </w:rPr>
      </w:pPr>
    </w:p>
    <w:p w:rsidR="008F1794" w:rsidRDefault="008F1794" w:rsidP="007E43EA">
      <w:pPr>
        <w:pStyle w:val="a4"/>
        <w:numPr>
          <w:ilvl w:val="0"/>
          <w:numId w:val="10"/>
        </w:numPr>
        <w:spacing w:before="31" w:line="264" w:lineRule="auto"/>
        <w:ind w:left="0" w:right="105" w:firstLine="709"/>
        <w:jc w:val="center"/>
        <w:rPr>
          <w:b/>
          <w:sz w:val="28"/>
          <w:szCs w:val="28"/>
        </w:rPr>
      </w:pPr>
      <w:r w:rsidRPr="008F1794">
        <w:rPr>
          <w:b/>
          <w:sz w:val="28"/>
          <w:szCs w:val="28"/>
        </w:rPr>
        <w:t>Персональные данные</w:t>
      </w:r>
    </w:p>
    <w:p w:rsidR="00AB5392" w:rsidRDefault="00AB5392" w:rsidP="007E43EA">
      <w:pPr>
        <w:pStyle w:val="a4"/>
        <w:spacing w:before="31" w:line="264" w:lineRule="auto"/>
        <w:ind w:left="0" w:right="105" w:firstLine="709"/>
        <w:rPr>
          <w:b/>
          <w:sz w:val="28"/>
          <w:szCs w:val="28"/>
        </w:rPr>
      </w:pPr>
    </w:p>
    <w:p w:rsidR="00AB5392" w:rsidRDefault="00AB5392" w:rsidP="007E43EA">
      <w:pPr>
        <w:pStyle w:val="a4"/>
        <w:numPr>
          <w:ilvl w:val="1"/>
          <w:numId w:val="10"/>
        </w:numPr>
        <w:spacing w:before="31" w:line="264" w:lineRule="auto"/>
        <w:ind w:left="0" w:right="105" w:firstLine="709"/>
        <w:rPr>
          <w:sz w:val="28"/>
          <w:szCs w:val="28"/>
        </w:rPr>
      </w:pPr>
      <w:r>
        <w:rPr>
          <w:sz w:val="28"/>
          <w:szCs w:val="28"/>
        </w:rPr>
        <w:t>Учреждение гарантирует безопасность и конфиденциальность получаемых от заказчиков и используемых при оказании платных дополнительных образовательных услуг персональных данных.</w:t>
      </w:r>
    </w:p>
    <w:p w:rsidR="00AB5392" w:rsidRDefault="00AB5392" w:rsidP="007E43EA">
      <w:pPr>
        <w:pStyle w:val="a4"/>
        <w:numPr>
          <w:ilvl w:val="1"/>
          <w:numId w:val="10"/>
        </w:numPr>
        <w:spacing w:before="31" w:line="264" w:lineRule="auto"/>
        <w:ind w:left="0" w:right="105" w:firstLine="709"/>
        <w:rPr>
          <w:sz w:val="28"/>
          <w:szCs w:val="28"/>
        </w:rPr>
      </w:pPr>
      <w:r>
        <w:rPr>
          <w:sz w:val="28"/>
          <w:szCs w:val="28"/>
        </w:rPr>
        <w:t>При обращении в Учреждение заказчики предоставляют достоверные сведения. Учреждение вправе проверять достоверность представленных сведений.</w:t>
      </w:r>
    </w:p>
    <w:p w:rsidR="00470BA1" w:rsidRDefault="00470BA1" w:rsidP="007E43EA">
      <w:pPr>
        <w:pStyle w:val="a4"/>
        <w:spacing w:before="31" w:line="264" w:lineRule="auto"/>
        <w:ind w:left="0" w:right="105" w:firstLine="709"/>
        <w:rPr>
          <w:sz w:val="28"/>
          <w:szCs w:val="28"/>
        </w:rPr>
      </w:pPr>
    </w:p>
    <w:p w:rsidR="00AB5392" w:rsidRDefault="00AB5392" w:rsidP="007E43EA">
      <w:pPr>
        <w:pStyle w:val="a4"/>
        <w:numPr>
          <w:ilvl w:val="0"/>
          <w:numId w:val="10"/>
        </w:numPr>
        <w:spacing w:before="31" w:line="264" w:lineRule="auto"/>
        <w:ind w:left="0" w:right="105" w:firstLine="709"/>
        <w:jc w:val="center"/>
        <w:rPr>
          <w:b/>
          <w:sz w:val="28"/>
          <w:szCs w:val="28"/>
        </w:rPr>
      </w:pPr>
      <w:proofErr w:type="gramStart"/>
      <w:r w:rsidRPr="00AB5392">
        <w:rPr>
          <w:b/>
          <w:sz w:val="28"/>
          <w:szCs w:val="28"/>
        </w:rPr>
        <w:t>Контр</w:t>
      </w:r>
      <w:r w:rsidR="00A214C3">
        <w:rPr>
          <w:b/>
          <w:sz w:val="28"/>
          <w:szCs w:val="28"/>
        </w:rPr>
        <w:t xml:space="preserve">оль </w:t>
      </w:r>
      <w:r w:rsidRPr="00AB5392">
        <w:rPr>
          <w:b/>
          <w:sz w:val="28"/>
          <w:szCs w:val="28"/>
        </w:rPr>
        <w:t>за</w:t>
      </w:r>
      <w:proofErr w:type="gramEnd"/>
      <w:r w:rsidRPr="00AB5392">
        <w:rPr>
          <w:b/>
          <w:sz w:val="28"/>
          <w:szCs w:val="28"/>
        </w:rPr>
        <w:t xml:space="preserve"> деятельностью по осуществлению платных дополнительных образовательных услуг</w:t>
      </w:r>
      <w:r>
        <w:rPr>
          <w:b/>
          <w:sz w:val="28"/>
          <w:szCs w:val="28"/>
        </w:rPr>
        <w:t xml:space="preserve"> и ответственность </w:t>
      </w:r>
      <w:r w:rsidRPr="00AB5392">
        <w:rPr>
          <w:b/>
          <w:sz w:val="28"/>
          <w:szCs w:val="28"/>
        </w:rPr>
        <w:t>должностных лиц</w:t>
      </w:r>
    </w:p>
    <w:p w:rsidR="00AB5392" w:rsidRDefault="00AB5392" w:rsidP="007E43EA">
      <w:pPr>
        <w:pStyle w:val="a4"/>
        <w:numPr>
          <w:ilvl w:val="1"/>
          <w:numId w:val="10"/>
        </w:numPr>
        <w:spacing w:before="31" w:line="264" w:lineRule="auto"/>
        <w:ind w:left="0" w:right="105" w:firstLine="709"/>
        <w:rPr>
          <w:sz w:val="28"/>
          <w:szCs w:val="28"/>
        </w:rPr>
      </w:pPr>
      <w:r w:rsidRPr="00AB5392">
        <w:rPr>
          <w:sz w:val="28"/>
          <w:szCs w:val="28"/>
        </w:rPr>
        <w:t>Заведующий</w:t>
      </w:r>
      <w:r>
        <w:rPr>
          <w:sz w:val="28"/>
          <w:szCs w:val="28"/>
        </w:rPr>
        <w:t xml:space="preserve"> и сотрудники Учреждения за нарушение порядка оказания платных дополнительных образовательных услуг несут ответственность в соответствии с действующим законодательством Российской </w:t>
      </w:r>
      <w:r>
        <w:rPr>
          <w:sz w:val="28"/>
          <w:szCs w:val="28"/>
        </w:rPr>
        <w:lastRenderedPageBreak/>
        <w:t>Федерации.</w:t>
      </w:r>
    </w:p>
    <w:p w:rsidR="00AB5392" w:rsidRDefault="00AB5392" w:rsidP="007E43EA">
      <w:pPr>
        <w:pStyle w:val="a4"/>
        <w:spacing w:before="31" w:line="264" w:lineRule="auto"/>
        <w:ind w:left="0" w:right="105" w:firstLine="709"/>
        <w:rPr>
          <w:sz w:val="28"/>
          <w:szCs w:val="28"/>
        </w:rPr>
      </w:pPr>
      <w:proofErr w:type="gramStart"/>
      <w:r>
        <w:rPr>
          <w:sz w:val="28"/>
          <w:szCs w:val="28"/>
        </w:rPr>
        <w:t xml:space="preserve">Заведующий </w:t>
      </w:r>
      <w:r w:rsidR="00A214C3">
        <w:rPr>
          <w:sz w:val="28"/>
          <w:szCs w:val="28"/>
        </w:rPr>
        <w:t>У</w:t>
      </w:r>
      <w:r>
        <w:rPr>
          <w:sz w:val="28"/>
          <w:szCs w:val="28"/>
        </w:rPr>
        <w:t>чреждения</w:t>
      </w:r>
      <w:proofErr w:type="gramEnd"/>
      <w:r>
        <w:rPr>
          <w:sz w:val="28"/>
          <w:szCs w:val="28"/>
        </w:rPr>
        <w:t xml:space="preserve"> несет персональную ответственность за деятельность по осуществлению платных дополнительных образовательных услуг.</w:t>
      </w:r>
    </w:p>
    <w:p w:rsidR="00AB5392" w:rsidRDefault="00AB5392" w:rsidP="007E43EA">
      <w:pPr>
        <w:pStyle w:val="a4"/>
        <w:numPr>
          <w:ilvl w:val="1"/>
          <w:numId w:val="10"/>
        </w:numPr>
        <w:spacing w:before="31" w:line="264" w:lineRule="auto"/>
        <w:ind w:left="0" w:right="105" w:firstLine="709"/>
        <w:rPr>
          <w:sz w:val="28"/>
          <w:szCs w:val="28"/>
        </w:rPr>
      </w:pPr>
      <w:r>
        <w:rPr>
          <w:sz w:val="28"/>
          <w:szCs w:val="28"/>
        </w:rPr>
        <w:t>Контроль, за соблюдением действующего законодательства в части оказания</w:t>
      </w:r>
      <w:r w:rsidRPr="00AB5392">
        <w:rPr>
          <w:sz w:val="28"/>
          <w:szCs w:val="28"/>
        </w:rPr>
        <w:t xml:space="preserve"> </w:t>
      </w:r>
      <w:r>
        <w:rPr>
          <w:sz w:val="28"/>
          <w:szCs w:val="28"/>
        </w:rPr>
        <w:t>платных дополнительных образовательных услуг</w:t>
      </w:r>
      <w:r w:rsidR="00A214C3">
        <w:rPr>
          <w:sz w:val="28"/>
          <w:szCs w:val="28"/>
        </w:rPr>
        <w:t>,</w:t>
      </w:r>
      <w:r>
        <w:rPr>
          <w:sz w:val="28"/>
          <w:szCs w:val="28"/>
        </w:rPr>
        <w:t xml:space="preserve"> осуществляет Управление образования администрации города Хабаровска и другие органы и организации, на которые в соответствии с законом и иными нормативными правовыми актами Российской Федерации возложены контрольные функции.</w:t>
      </w:r>
    </w:p>
    <w:p w:rsidR="00AB5392" w:rsidRPr="00AB5392" w:rsidRDefault="00AB5392" w:rsidP="007E43EA">
      <w:pPr>
        <w:pStyle w:val="a4"/>
        <w:numPr>
          <w:ilvl w:val="1"/>
          <w:numId w:val="10"/>
        </w:numPr>
        <w:spacing w:before="31" w:line="264" w:lineRule="auto"/>
        <w:ind w:left="0" w:right="105" w:firstLine="709"/>
        <w:rPr>
          <w:sz w:val="28"/>
          <w:szCs w:val="28"/>
        </w:rPr>
      </w:pPr>
      <w:r>
        <w:rPr>
          <w:sz w:val="28"/>
          <w:szCs w:val="28"/>
        </w:rPr>
        <w:t>Управление образования администрации города Хабаровска вправе приостановить деятельность Учреждения по оказанию платных дополнительных образовательных услуг, если эта деятельность осуществляется в ущерб основной образовательной деятельности.</w:t>
      </w:r>
    </w:p>
    <w:p w:rsidR="00AB5392" w:rsidRDefault="00AB5392" w:rsidP="007E43EA">
      <w:pPr>
        <w:pStyle w:val="a4"/>
        <w:spacing w:before="31" w:line="264" w:lineRule="auto"/>
        <w:ind w:left="0" w:right="105" w:firstLine="709"/>
        <w:rPr>
          <w:sz w:val="28"/>
          <w:szCs w:val="28"/>
        </w:rPr>
      </w:pPr>
    </w:p>
    <w:p w:rsidR="00AB5392" w:rsidRPr="00AB5392" w:rsidRDefault="00AB5392" w:rsidP="007E43EA">
      <w:pPr>
        <w:pStyle w:val="a4"/>
        <w:spacing w:before="31" w:line="264" w:lineRule="auto"/>
        <w:ind w:left="0" w:right="105" w:firstLine="709"/>
        <w:rPr>
          <w:sz w:val="28"/>
          <w:szCs w:val="28"/>
        </w:rPr>
      </w:pPr>
    </w:p>
    <w:p w:rsidR="00AF69C3" w:rsidRDefault="00AF69C3" w:rsidP="007E43EA">
      <w:pPr>
        <w:pStyle w:val="a4"/>
        <w:spacing w:before="31" w:line="264" w:lineRule="auto"/>
        <w:ind w:left="0" w:right="105" w:firstLine="709"/>
        <w:rPr>
          <w:sz w:val="28"/>
          <w:szCs w:val="28"/>
        </w:rPr>
      </w:pPr>
    </w:p>
    <w:p w:rsidR="00AF69C3" w:rsidRDefault="00AF69C3" w:rsidP="007E43EA">
      <w:pPr>
        <w:pStyle w:val="a4"/>
        <w:spacing w:before="31" w:line="264" w:lineRule="auto"/>
        <w:ind w:left="0" w:right="105" w:firstLine="709"/>
        <w:rPr>
          <w:sz w:val="28"/>
          <w:szCs w:val="28"/>
        </w:rPr>
      </w:pPr>
    </w:p>
    <w:p w:rsidR="004B1A52" w:rsidRPr="001425EC" w:rsidRDefault="004B1A52" w:rsidP="007E43EA">
      <w:pPr>
        <w:spacing w:before="31" w:line="264" w:lineRule="auto"/>
        <w:ind w:right="105" w:firstLine="709"/>
        <w:rPr>
          <w:sz w:val="28"/>
          <w:szCs w:val="28"/>
        </w:rPr>
      </w:pPr>
    </w:p>
    <w:sectPr w:rsidR="004B1A52" w:rsidRPr="001425EC" w:rsidSect="007E43EA">
      <w:pgSz w:w="12240" w:h="15840"/>
      <w:pgMar w:top="568" w:right="1041" w:bottom="993"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43B"/>
    <w:multiLevelType w:val="hybridMultilevel"/>
    <w:tmpl w:val="3F0881E2"/>
    <w:lvl w:ilvl="0" w:tplc="52B8DC3C">
      <w:start w:val="4"/>
      <w:numFmt w:val="decimal"/>
      <w:lvlText w:val="%1"/>
      <w:lvlJc w:val="left"/>
      <w:pPr>
        <w:ind w:left="261" w:hanging="543"/>
        <w:jc w:val="left"/>
      </w:pPr>
      <w:rPr>
        <w:rFonts w:hint="default"/>
        <w:lang w:val="ru-RU" w:eastAsia="en-US" w:bidi="ar-SA"/>
      </w:rPr>
    </w:lvl>
    <w:lvl w:ilvl="1" w:tplc="A38228C8">
      <w:numFmt w:val="none"/>
      <w:lvlText w:val=""/>
      <w:lvlJc w:val="left"/>
      <w:pPr>
        <w:tabs>
          <w:tab w:val="num" w:pos="21"/>
        </w:tabs>
      </w:pPr>
    </w:lvl>
    <w:lvl w:ilvl="2" w:tplc="D70A17B8">
      <w:numFmt w:val="bullet"/>
      <w:lvlText w:val="•"/>
      <w:lvlJc w:val="left"/>
      <w:pPr>
        <w:ind w:left="2220" w:hanging="543"/>
      </w:pPr>
      <w:rPr>
        <w:rFonts w:hint="default"/>
        <w:lang w:val="ru-RU" w:eastAsia="en-US" w:bidi="ar-SA"/>
      </w:rPr>
    </w:lvl>
    <w:lvl w:ilvl="3" w:tplc="3D22BCBA">
      <w:numFmt w:val="bullet"/>
      <w:lvlText w:val="•"/>
      <w:lvlJc w:val="left"/>
      <w:pPr>
        <w:ind w:left="3200" w:hanging="543"/>
      </w:pPr>
      <w:rPr>
        <w:rFonts w:hint="default"/>
        <w:lang w:val="ru-RU" w:eastAsia="en-US" w:bidi="ar-SA"/>
      </w:rPr>
    </w:lvl>
    <w:lvl w:ilvl="4" w:tplc="BD6203A4">
      <w:numFmt w:val="bullet"/>
      <w:lvlText w:val="•"/>
      <w:lvlJc w:val="left"/>
      <w:pPr>
        <w:ind w:left="4180" w:hanging="543"/>
      </w:pPr>
      <w:rPr>
        <w:rFonts w:hint="default"/>
        <w:lang w:val="ru-RU" w:eastAsia="en-US" w:bidi="ar-SA"/>
      </w:rPr>
    </w:lvl>
    <w:lvl w:ilvl="5" w:tplc="E2764BAC">
      <w:numFmt w:val="bullet"/>
      <w:lvlText w:val="•"/>
      <w:lvlJc w:val="left"/>
      <w:pPr>
        <w:ind w:left="5160" w:hanging="543"/>
      </w:pPr>
      <w:rPr>
        <w:rFonts w:hint="default"/>
        <w:lang w:val="ru-RU" w:eastAsia="en-US" w:bidi="ar-SA"/>
      </w:rPr>
    </w:lvl>
    <w:lvl w:ilvl="6" w:tplc="6A6AD080">
      <w:numFmt w:val="bullet"/>
      <w:lvlText w:val="•"/>
      <w:lvlJc w:val="left"/>
      <w:pPr>
        <w:ind w:left="6140" w:hanging="543"/>
      </w:pPr>
      <w:rPr>
        <w:rFonts w:hint="default"/>
        <w:lang w:val="ru-RU" w:eastAsia="en-US" w:bidi="ar-SA"/>
      </w:rPr>
    </w:lvl>
    <w:lvl w:ilvl="7" w:tplc="5726B156">
      <w:numFmt w:val="bullet"/>
      <w:lvlText w:val="•"/>
      <w:lvlJc w:val="left"/>
      <w:pPr>
        <w:ind w:left="7120" w:hanging="543"/>
      </w:pPr>
      <w:rPr>
        <w:rFonts w:hint="default"/>
        <w:lang w:val="ru-RU" w:eastAsia="en-US" w:bidi="ar-SA"/>
      </w:rPr>
    </w:lvl>
    <w:lvl w:ilvl="8" w:tplc="BBC28278">
      <w:numFmt w:val="bullet"/>
      <w:lvlText w:val="•"/>
      <w:lvlJc w:val="left"/>
      <w:pPr>
        <w:ind w:left="8100" w:hanging="543"/>
      </w:pPr>
      <w:rPr>
        <w:rFonts w:hint="default"/>
        <w:lang w:val="ru-RU" w:eastAsia="en-US" w:bidi="ar-SA"/>
      </w:rPr>
    </w:lvl>
  </w:abstractNum>
  <w:abstractNum w:abstractNumId="1">
    <w:nsid w:val="13607167"/>
    <w:multiLevelType w:val="multilevel"/>
    <w:tmpl w:val="62D63DF8"/>
    <w:lvl w:ilvl="0">
      <w:start w:val="5"/>
      <w:numFmt w:val="decimal"/>
      <w:lvlText w:val="%1."/>
      <w:lvlJc w:val="left"/>
      <w:pPr>
        <w:ind w:left="1211" w:hanging="360"/>
      </w:pPr>
      <w:rPr>
        <w:rFonts w:hint="default"/>
      </w:rPr>
    </w:lvl>
    <w:lvl w:ilvl="1">
      <w:start w:val="1"/>
      <w:numFmt w:val="decimal"/>
      <w:isLgl/>
      <w:lvlText w:val="%1.%2"/>
      <w:lvlJc w:val="left"/>
      <w:pPr>
        <w:ind w:left="2051" w:hanging="1200"/>
      </w:pPr>
      <w:rPr>
        <w:rFonts w:hint="default"/>
      </w:rPr>
    </w:lvl>
    <w:lvl w:ilvl="2">
      <w:start w:val="1"/>
      <w:numFmt w:val="decimal"/>
      <w:isLgl/>
      <w:lvlText w:val="%1.%2.%3"/>
      <w:lvlJc w:val="left"/>
      <w:pPr>
        <w:ind w:left="2051" w:hanging="1200"/>
      </w:pPr>
      <w:rPr>
        <w:rFonts w:hint="default"/>
      </w:rPr>
    </w:lvl>
    <w:lvl w:ilvl="3">
      <w:start w:val="1"/>
      <w:numFmt w:val="decimal"/>
      <w:isLgl/>
      <w:lvlText w:val="%1.%2.%3.%4"/>
      <w:lvlJc w:val="left"/>
      <w:pPr>
        <w:ind w:left="2051" w:hanging="1200"/>
      </w:pPr>
      <w:rPr>
        <w:rFonts w:hint="default"/>
      </w:rPr>
    </w:lvl>
    <w:lvl w:ilvl="4">
      <w:start w:val="1"/>
      <w:numFmt w:val="decimal"/>
      <w:isLgl/>
      <w:lvlText w:val="%1.%2.%3.%4.%5"/>
      <w:lvlJc w:val="left"/>
      <w:pPr>
        <w:ind w:left="2051" w:hanging="120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226113E1"/>
    <w:multiLevelType w:val="hybridMultilevel"/>
    <w:tmpl w:val="9B5C89F0"/>
    <w:lvl w:ilvl="0" w:tplc="2A346C14">
      <w:start w:val="7"/>
      <w:numFmt w:val="decimal"/>
      <w:lvlText w:val="%1"/>
      <w:lvlJc w:val="left"/>
      <w:pPr>
        <w:ind w:left="261" w:hanging="560"/>
        <w:jc w:val="left"/>
      </w:pPr>
      <w:rPr>
        <w:rFonts w:hint="default"/>
        <w:lang w:val="ru-RU" w:eastAsia="en-US" w:bidi="ar-SA"/>
      </w:rPr>
    </w:lvl>
    <w:lvl w:ilvl="1" w:tplc="D07E21BE">
      <w:numFmt w:val="none"/>
      <w:lvlText w:val=""/>
      <w:lvlJc w:val="left"/>
      <w:pPr>
        <w:tabs>
          <w:tab w:val="num" w:pos="21"/>
        </w:tabs>
      </w:pPr>
    </w:lvl>
    <w:lvl w:ilvl="2" w:tplc="CAFEF482">
      <w:numFmt w:val="bullet"/>
      <w:lvlText w:val="•"/>
      <w:lvlJc w:val="left"/>
      <w:pPr>
        <w:ind w:left="2220" w:hanging="560"/>
      </w:pPr>
      <w:rPr>
        <w:rFonts w:hint="default"/>
        <w:lang w:val="ru-RU" w:eastAsia="en-US" w:bidi="ar-SA"/>
      </w:rPr>
    </w:lvl>
    <w:lvl w:ilvl="3" w:tplc="C7D6D318">
      <w:numFmt w:val="bullet"/>
      <w:lvlText w:val="•"/>
      <w:lvlJc w:val="left"/>
      <w:pPr>
        <w:ind w:left="3200" w:hanging="560"/>
      </w:pPr>
      <w:rPr>
        <w:rFonts w:hint="default"/>
        <w:lang w:val="ru-RU" w:eastAsia="en-US" w:bidi="ar-SA"/>
      </w:rPr>
    </w:lvl>
    <w:lvl w:ilvl="4" w:tplc="C2DE6B34">
      <w:numFmt w:val="bullet"/>
      <w:lvlText w:val="•"/>
      <w:lvlJc w:val="left"/>
      <w:pPr>
        <w:ind w:left="4180" w:hanging="560"/>
      </w:pPr>
      <w:rPr>
        <w:rFonts w:hint="default"/>
        <w:lang w:val="ru-RU" w:eastAsia="en-US" w:bidi="ar-SA"/>
      </w:rPr>
    </w:lvl>
    <w:lvl w:ilvl="5" w:tplc="311C483A">
      <w:numFmt w:val="bullet"/>
      <w:lvlText w:val="•"/>
      <w:lvlJc w:val="left"/>
      <w:pPr>
        <w:ind w:left="5160" w:hanging="560"/>
      </w:pPr>
      <w:rPr>
        <w:rFonts w:hint="default"/>
        <w:lang w:val="ru-RU" w:eastAsia="en-US" w:bidi="ar-SA"/>
      </w:rPr>
    </w:lvl>
    <w:lvl w:ilvl="6" w:tplc="4CB40244">
      <w:numFmt w:val="bullet"/>
      <w:lvlText w:val="•"/>
      <w:lvlJc w:val="left"/>
      <w:pPr>
        <w:ind w:left="6140" w:hanging="560"/>
      </w:pPr>
      <w:rPr>
        <w:rFonts w:hint="default"/>
        <w:lang w:val="ru-RU" w:eastAsia="en-US" w:bidi="ar-SA"/>
      </w:rPr>
    </w:lvl>
    <w:lvl w:ilvl="7" w:tplc="5F720818">
      <w:numFmt w:val="bullet"/>
      <w:lvlText w:val="•"/>
      <w:lvlJc w:val="left"/>
      <w:pPr>
        <w:ind w:left="7120" w:hanging="560"/>
      </w:pPr>
      <w:rPr>
        <w:rFonts w:hint="default"/>
        <w:lang w:val="ru-RU" w:eastAsia="en-US" w:bidi="ar-SA"/>
      </w:rPr>
    </w:lvl>
    <w:lvl w:ilvl="8" w:tplc="D66EEBA8">
      <w:numFmt w:val="bullet"/>
      <w:lvlText w:val="•"/>
      <w:lvlJc w:val="left"/>
      <w:pPr>
        <w:ind w:left="8100" w:hanging="560"/>
      </w:pPr>
      <w:rPr>
        <w:rFonts w:hint="default"/>
        <w:lang w:val="ru-RU" w:eastAsia="en-US" w:bidi="ar-SA"/>
      </w:rPr>
    </w:lvl>
  </w:abstractNum>
  <w:abstractNum w:abstractNumId="3">
    <w:nsid w:val="22EA3126"/>
    <w:multiLevelType w:val="hybridMultilevel"/>
    <w:tmpl w:val="402C3BB2"/>
    <w:lvl w:ilvl="0" w:tplc="9354826C">
      <w:start w:val="3"/>
      <w:numFmt w:val="decimal"/>
      <w:lvlText w:val="%1"/>
      <w:lvlJc w:val="left"/>
      <w:pPr>
        <w:ind w:left="261" w:hanging="605"/>
        <w:jc w:val="left"/>
      </w:pPr>
      <w:rPr>
        <w:rFonts w:hint="default"/>
        <w:lang w:val="ru-RU" w:eastAsia="en-US" w:bidi="ar-SA"/>
      </w:rPr>
    </w:lvl>
    <w:lvl w:ilvl="1" w:tplc="F880EF12">
      <w:numFmt w:val="none"/>
      <w:lvlText w:val=""/>
      <w:lvlJc w:val="left"/>
      <w:pPr>
        <w:tabs>
          <w:tab w:val="num" w:pos="21"/>
        </w:tabs>
      </w:pPr>
    </w:lvl>
    <w:lvl w:ilvl="2" w:tplc="4BBA94FE">
      <w:numFmt w:val="none"/>
      <w:lvlText w:val=""/>
      <w:lvlJc w:val="left"/>
      <w:pPr>
        <w:tabs>
          <w:tab w:val="num" w:pos="21"/>
        </w:tabs>
      </w:pPr>
    </w:lvl>
    <w:lvl w:ilvl="3" w:tplc="4E3CC0E4">
      <w:numFmt w:val="bullet"/>
      <w:lvlText w:val="•"/>
      <w:lvlJc w:val="left"/>
      <w:pPr>
        <w:ind w:left="3200" w:hanging="701"/>
      </w:pPr>
      <w:rPr>
        <w:rFonts w:hint="default"/>
        <w:lang w:val="ru-RU" w:eastAsia="en-US" w:bidi="ar-SA"/>
      </w:rPr>
    </w:lvl>
    <w:lvl w:ilvl="4" w:tplc="5AE2EEB6">
      <w:numFmt w:val="bullet"/>
      <w:lvlText w:val="•"/>
      <w:lvlJc w:val="left"/>
      <w:pPr>
        <w:ind w:left="4180" w:hanging="701"/>
      </w:pPr>
      <w:rPr>
        <w:rFonts w:hint="default"/>
        <w:lang w:val="ru-RU" w:eastAsia="en-US" w:bidi="ar-SA"/>
      </w:rPr>
    </w:lvl>
    <w:lvl w:ilvl="5" w:tplc="5D1A3E82">
      <w:numFmt w:val="bullet"/>
      <w:lvlText w:val="•"/>
      <w:lvlJc w:val="left"/>
      <w:pPr>
        <w:ind w:left="5160" w:hanging="701"/>
      </w:pPr>
      <w:rPr>
        <w:rFonts w:hint="default"/>
        <w:lang w:val="ru-RU" w:eastAsia="en-US" w:bidi="ar-SA"/>
      </w:rPr>
    </w:lvl>
    <w:lvl w:ilvl="6" w:tplc="8D6A9210">
      <w:numFmt w:val="bullet"/>
      <w:lvlText w:val="•"/>
      <w:lvlJc w:val="left"/>
      <w:pPr>
        <w:ind w:left="6140" w:hanging="701"/>
      </w:pPr>
      <w:rPr>
        <w:rFonts w:hint="default"/>
        <w:lang w:val="ru-RU" w:eastAsia="en-US" w:bidi="ar-SA"/>
      </w:rPr>
    </w:lvl>
    <w:lvl w:ilvl="7" w:tplc="F61E672C">
      <w:numFmt w:val="bullet"/>
      <w:lvlText w:val="•"/>
      <w:lvlJc w:val="left"/>
      <w:pPr>
        <w:ind w:left="7120" w:hanging="701"/>
      </w:pPr>
      <w:rPr>
        <w:rFonts w:hint="default"/>
        <w:lang w:val="ru-RU" w:eastAsia="en-US" w:bidi="ar-SA"/>
      </w:rPr>
    </w:lvl>
    <w:lvl w:ilvl="8" w:tplc="87D22A0A">
      <w:numFmt w:val="bullet"/>
      <w:lvlText w:val="•"/>
      <w:lvlJc w:val="left"/>
      <w:pPr>
        <w:ind w:left="8100" w:hanging="701"/>
      </w:pPr>
      <w:rPr>
        <w:rFonts w:hint="default"/>
        <w:lang w:val="ru-RU" w:eastAsia="en-US" w:bidi="ar-SA"/>
      </w:rPr>
    </w:lvl>
  </w:abstractNum>
  <w:abstractNum w:abstractNumId="4">
    <w:nsid w:val="34ED1D37"/>
    <w:multiLevelType w:val="hybridMultilevel"/>
    <w:tmpl w:val="1DF0C99E"/>
    <w:lvl w:ilvl="0" w:tplc="26B66EBA">
      <w:start w:val="2"/>
      <w:numFmt w:val="decimal"/>
      <w:lvlText w:val="%1"/>
      <w:lvlJc w:val="left"/>
      <w:pPr>
        <w:ind w:left="261" w:hanging="754"/>
        <w:jc w:val="left"/>
      </w:pPr>
      <w:rPr>
        <w:rFonts w:hint="default"/>
        <w:lang w:val="ru-RU" w:eastAsia="en-US" w:bidi="ar-SA"/>
      </w:rPr>
    </w:lvl>
    <w:lvl w:ilvl="1" w:tplc="6706DC2E">
      <w:numFmt w:val="none"/>
      <w:lvlText w:val=""/>
      <w:lvlJc w:val="left"/>
      <w:pPr>
        <w:tabs>
          <w:tab w:val="num" w:pos="21"/>
        </w:tabs>
      </w:pPr>
    </w:lvl>
    <w:lvl w:ilvl="2" w:tplc="4B1252B2">
      <w:numFmt w:val="bullet"/>
      <w:lvlText w:val="•"/>
      <w:lvlJc w:val="left"/>
      <w:pPr>
        <w:ind w:left="2220" w:hanging="754"/>
      </w:pPr>
      <w:rPr>
        <w:rFonts w:hint="default"/>
        <w:lang w:val="ru-RU" w:eastAsia="en-US" w:bidi="ar-SA"/>
      </w:rPr>
    </w:lvl>
    <w:lvl w:ilvl="3" w:tplc="DC983BEC">
      <w:numFmt w:val="bullet"/>
      <w:lvlText w:val="•"/>
      <w:lvlJc w:val="left"/>
      <w:pPr>
        <w:ind w:left="3200" w:hanging="754"/>
      </w:pPr>
      <w:rPr>
        <w:rFonts w:hint="default"/>
        <w:lang w:val="ru-RU" w:eastAsia="en-US" w:bidi="ar-SA"/>
      </w:rPr>
    </w:lvl>
    <w:lvl w:ilvl="4" w:tplc="1CA40F50">
      <w:numFmt w:val="bullet"/>
      <w:lvlText w:val="•"/>
      <w:lvlJc w:val="left"/>
      <w:pPr>
        <w:ind w:left="4180" w:hanging="754"/>
      </w:pPr>
      <w:rPr>
        <w:rFonts w:hint="default"/>
        <w:lang w:val="ru-RU" w:eastAsia="en-US" w:bidi="ar-SA"/>
      </w:rPr>
    </w:lvl>
    <w:lvl w:ilvl="5" w:tplc="E5580FF8">
      <w:numFmt w:val="bullet"/>
      <w:lvlText w:val="•"/>
      <w:lvlJc w:val="left"/>
      <w:pPr>
        <w:ind w:left="5160" w:hanging="754"/>
      </w:pPr>
      <w:rPr>
        <w:rFonts w:hint="default"/>
        <w:lang w:val="ru-RU" w:eastAsia="en-US" w:bidi="ar-SA"/>
      </w:rPr>
    </w:lvl>
    <w:lvl w:ilvl="6" w:tplc="E7D458F0">
      <w:numFmt w:val="bullet"/>
      <w:lvlText w:val="•"/>
      <w:lvlJc w:val="left"/>
      <w:pPr>
        <w:ind w:left="6140" w:hanging="754"/>
      </w:pPr>
      <w:rPr>
        <w:rFonts w:hint="default"/>
        <w:lang w:val="ru-RU" w:eastAsia="en-US" w:bidi="ar-SA"/>
      </w:rPr>
    </w:lvl>
    <w:lvl w:ilvl="7" w:tplc="592A2C26">
      <w:numFmt w:val="bullet"/>
      <w:lvlText w:val="•"/>
      <w:lvlJc w:val="left"/>
      <w:pPr>
        <w:ind w:left="7120" w:hanging="754"/>
      </w:pPr>
      <w:rPr>
        <w:rFonts w:hint="default"/>
        <w:lang w:val="ru-RU" w:eastAsia="en-US" w:bidi="ar-SA"/>
      </w:rPr>
    </w:lvl>
    <w:lvl w:ilvl="8" w:tplc="0FF21A7A">
      <w:numFmt w:val="bullet"/>
      <w:lvlText w:val="•"/>
      <w:lvlJc w:val="left"/>
      <w:pPr>
        <w:ind w:left="8100" w:hanging="754"/>
      </w:pPr>
      <w:rPr>
        <w:rFonts w:hint="default"/>
        <w:lang w:val="ru-RU" w:eastAsia="en-US" w:bidi="ar-SA"/>
      </w:rPr>
    </w:lvl>
  </w:abstractNum>
  <w:abstractNum w:abstractNumId="5">
    <w:nsid w:val="56182C90"/>
    <w:multiLevelType w:val="hybridMultilevel"/>
    <w:tmpl w:val="0F766910"/>
    <w:lvl w:ilvl="0" w:tplc="020A865E">
      <w:start w:val="8"/>
      <w:numFmt w:val="decimal"/>
      <w:lvlText w:val="%1"/>
      <w:lvlJc w:val="left"/>
      <w:pPr>
        <w:ind w:left="261" w:hanging="699"/>
        <w:jc w:val="left"/>
      </w:pPr>
      <w:rPr>
        <w:rFonts w:hint="default"/>
        <w:lang w:val="ru-RU" w:eastAsia="en-US" w:bidi="ar-SA"/>
      </w:rPr>
    </w:lvl>
    <w:lvl w:ilvl="1" w:tplc="43A4773E">
      <w:numFmt w:val="none"/>
      <w:lvlText w:val=""/>
      <w:lvlJc w:val="left"/>
      <w:pPr>
        <w:tabs>
          <w:tab w:val="num" w:pos="21"/>
        </w:tabs>
      </w:pPr>
    </w:lvl>
    <w:lvl w:ilvl="2" w:tplc="187A5C78">
      <w:numFmt w:val="bullet"/>
      <w:lvlText w:val="•"/>
      <w:lvlJc w:val="left"/>
      <w:pPr>
        <w:ind w:left="2220" w:hanging="699"/>
      </w:pPr>
      <w:rPr>
        <w:rFonts w:hint="default"/>
        <w:lang w:val="ru-RU" w:eastAsia="en-US" w:bidi="ar-SA"/>
      </w:rPr>
    </w:lvl>
    <w:lvl w:ilvl="3" w:tplc="E4DA0EAA">
      <w:numFmt w:val="bullet"/>
      <w:lvlText w:val="•"/>
      <w:lvlJc w:val="left"/>
      <w:pPr>
        <w:ind w:left="3200" w:hanging="699"/>
      </w:pPr>
      <w:rPr>
        <w:rFonts w:hint="default"/>
        <w:lang w:val="ru-RU" w:eastAsia="en-US" w:bidi="ar-SA"/>
      </w:rPr>
    </w:lvl>
    <w:lvl w:ilvl="4" w:tplc="F4D070CA">
      <w:numFmt w:val="bullet"/>
      <w:lvlText w:val="•"/>
      <w:lvlJc w:val="left"/>
      <w:pPr>
        <w:ind w:left="4180" w:hanging="699"/>
      </w:pPr>
      <w:rPr>
        <w:rFonts w:hint="default"/>
        <w:lang w:val="ru-RU" w:eastAsia="en-US" w:bidi="ar-SA"/>
      </w:rPr>
    </w:lvl>
    <w:lvl w:ilvl="5" w:tplc="75FCB17A">
      <w:numFmt w:val="bullet"/>
      <w:lvlText w:val="•"/>
      <w:lvlJc w:val="left"/>
      <w:pPr>
        <w:ind w:left="5160" w:hanging="699"/>
      </w:pPr>
      <w:rPr>
        <w:rFonts w:hint="default"/>
        <w:lang w:val="ru-RU" w:eastAsia="en-US" w:bidi="ar-SA"/>
      </w:rPr>
    </w:lvl>
    <w:lvl w:ilvl="6" w:tplc="07E2B97C">
      <w:numFmt w:val="bullet"/>
      <w:lvlText w:val="•"/>
      <w:lvlJc w:val="left"/>
      <w:pPr>
        <w:ind w:left="6140" w:hanging="699"/>
      </w:pPr>
      <w:rPr>
        <w:rFonts w:hint="default"/>
        <w:lang w:val="ru-RU" w:eastAsia="en-US" w:bidi="ar-SA"/>
      </w:rPr>
    </w:lvl>
    <w:lvl w:ilvl="7" w:tplc="3D0C6E2C">
      <w:numFmt w:val="bullet"/>
      <w:lvlText w:val="•"/>
      <w:lvlJc w:val="left"/>
      <w:pPr>
        <w:ind w:left="7120" w:hanging="699"/>
      </w:pPr>
      <w:rPr>
        <w:rFonts w:hint="default"/>
        <w:lang w:val="ru-RU" w:eastAsia="en-US" w:bidi="ar-SA"/>
      </w:rPr>
    </w:lvl>
    <w:lvl w:ilvl="8" w:tplc="0F2A0974">
      <w:numFmt w:val="bullet"/>
      <w:lvlText w:val="•"/>
      <w:lvlJc w:val="left"/>
      <w:pPr>
        <w:ind w:left="8100" w:hanging="699"/>
      </w:pPr>
      <w:rPr>
        <w:rFonts w:hint="default"/>
        <w:lang w:val="ru-RU" w:eastAsia="en-US" w:bidi="ar-SA"/>
      </w:rPr>
    </w:lvl>
  </w:abstractNum>
  <w:abstractNum w:abstractNumId="6">
    <w:nsid w:val="6ACC5231"/>
    <w:multiLevelType w:val="hybridMultilevel"/>
    <w:tmpl w:val="B31CD682"/>
    <w:lvl w:ilvl="0" w:tplc="B66E49C0">
      <w:numFmt w:val="bullet"/>
      <w:lvlText w:val="–"/>
      <w:lvlJc w:val="left"/>
      <w:pPr>
        <w:ind w:left="261" w:hanging="329"/>
      </w:pPr>
      <w:rPr>
        <w:rFonts w:ascii="Times New Roman" w:eastAsia="Times New Roman" w:hAnsi="Times New Roman" w:cs="Times New Roman" w:hint="default"/>
        <w:w w:val="100"/>
        <w:sz w:val="28"/>
        <w:szCs w:val="28"/>
        <w:lang w:val="ru-RU" w:eastAsia="en-US" w:bidi="ar-SA"/>
      </w:rPr>
    </w:lvl>
    <w:lvl w:ilvl="1" w:tplc="AE4ACEBE">
      <w:numFmt w:val="bullet"/>
      <w:lvlText w:val="•"/>
      <w:lvlJc w:val="left"/>
      <w:pPr>
        <w:ind w:left="1240" w:hanging="329"/>
      </w:pPr>
      <w:rPr>
        <w:rFonts w:hint="default"/>
        <w:lang w:val="ru-RU" w:eastAsia="en-US" w:bidi="ar-SA"/>
      </w:rPr>
    </w:lvl>
    <w:lvl w:ilvl="2" w:tplc="03504DD0">
      <w:numFmt w:val="bullet"/>
      <w:lvlText w:val="•"/>
      <w:lvlJc w:val="left"/>
      <w:pPr>
        <w:ind w:left="2220" w:hanging="329"/>
      </w:pPr>
      <w:rPr>
        <w:rFonts w:hint="default"/>
        <w:lang w:val="ru-RU" w:eastAsia="en-US" w:bidi="ar-SA"/>
      </w:rPr>
    </w:lvl>
    <w:lvl w:ilvl="3" w:tplc="B14C634E">
      <w:numFmt w:val="bullet"/>
      <w:lvlText w:val="•"/>
      <w:lvlJc w:val="left"/>
      <w:pPr>
        <w:ind w:left="3200" w:hanging="329"/>
      </w:pPr>
      <w:rPr>
        <w:rFonts w:hint="default"/>
        <w:lang w:val="ru-RU" w:eastAsia="en-US" w:bidi="ar-SA"/>
      </w:rPr>
    </w:lvl>
    <w:lvl w:ilvl="4" w:tplc="23DADEBA">
      <w:numFmt w:val="bullet"/>
      <w:lvlText w:val="•"/>
      <w:lvlJc w:val="left"/>
      <w:pPr>
        <w:ind w:left="4180" w:hanging="329"/>
      </w:pPr>
      <w:rPr>
        <w:rFonts w:hint="default"/>
        <w:lang w:val="ru-RU" w:eastAsia="en-US" w:bidi="ar-SA"/>
      </w:rPr>
    </w:lvl>
    <w:lvl w:ilvl="5" w:tplc="2F5438DC">
      <w:numFmt w:val="bullet"/>
      <w:lvlText w:val="•"/>
      <w:lvlJc w:val="left"/>
      <w:pPr>
        <w:ind w:left="5160" w:hanging="329"/>
      </w:pPr>
      <w:rPr>
        <w:rFonts w:hint="default"/>
        <w:lang w:val="ru-RU" w:eastAsia="en-US" w:bidi="ar-SA"/>
      </w:rPr>
    </w:lvl>
    <w:lvl w:ilvl="6" w:tplc="B3C29F52">
      <w:numFmt w:val="bullet"/>
      <w:lvlText w:val="•"/>
      <w:lvlJc w:val="left"/>
      <w:pPr>
        <w:ind w:left="6140" w:hanging="329"/>
      </w:pPr>
      <w:rPr>
        <w:rFonts w:hint="default"/>
        <w:lang w:val="ru-RU" w:eastAsia="en-US" w:bidi="ar-SA"/>
      </w:rPr>
    </w:lvl>
    <w:lvl w:ilvl="7" w:tplc="8D1A9E20">
      <w:numFmt w:val="bullet"/>
      <w:lvlText w:val="•"/>
      <w:lvlJc w:val="left"/>
      <w:pPr>
        <w:ind w:left="7120" w:hanging="329"/>
      </w:pPr>
      <w:rPr>
        <w:rFonts w:hint="default"/>
        <w:lang w:val="ru-RU" w:eastAsia="en-US" w:bidi="ar-SA"/>
      </w:rPr>
    </w:lvl>
    <w:lvl w:ilvl="8" w:tplc="E2B4B69E">
      <w:numFmt w:val="bullet"/>
      <w:lvlText w:val="•"/>
      <w:lvlJc w:val="left"/>
      <w:pPr>
        <w:ind w:left="8100" w:hanging="329"/>
      </w:pPr>
      <w:rPr>
        <w:rFonts w:hint="default"/>
        <w:lang w:val="ru-RU" w:eastAsia="en-US" w:bidi="ar-SA"/>
      </w:rPr>
    </w:lvl>
  </w:abstractNum>
  <w:abstractNum w:abstractNumId="7">
    <w:nsid w:val="6FA26B7F"/>
    <w:multiLevelType w:val="hybridMultilevel"/>
    <w:tmpl w:val="E2DCC872"/>
    <w:lvl w:ilvl="0" w:tplc="5220015C">
      <w:start w:val="1"/>
      <w:numFmt w:val="decimal"/>
      <w:lvlText w:val="%1."/>
      <w:lvlJc w:val="left"/>
      <w:pPr>
        <w:ind w:left="10283" w:hanging="360"/>
        <w:jc w:val="right"/>
      </w:pPr>
      <w:rPr>
        <w:rFonts w:ascii="Times New Roman" w:eastAsia="Times New Roman" w:hAnsi="Times New Roman" w:cs="Times New Roman" w:hint="default"/>
        <w:b/>
        <w:bCs/>
        <w:spacing w:val="0"/>
        <w:w w:val="100"/>
        <w:sz w:val="28"/>
        <w:szCs w:val="28"/>
        <w:lang w:val="ru-RU" w:eastAsia="en-US" w:bidi="ar-SA"/>
      </w:rPr>
    </w:lvl>
    <w:lvl w:ilvl="1" w:tplc="8AC8AFD4">
      <w:numFmt w:val="none"/>
      <w:lvlText w:val=""/>
      <w:lvlJc w:val="left"/>
      <w:pPr>
        <w:tabs>
          <w:tab w:val="num" w:pos="21"/>
        </w:tabs>
      </w:pPr>
    </w:lvl>
    <w:lvl w:ilvl="2" w:tplc="0950A80E">
      <w:numFmt w:val="bullet"/>
      <w:lvlText w:val="•"/>
      <w:lvlJc w:val="left"/>
      <w:pPr>
        <w:ind w:left="4601" w:hanging="612"/>
      </w:pPr>
      <w:rPr>
        <w:rFonts w:hint="default"/>
        <w:lang w:val="ru-RU" w:eastAsia="en-US" w:bidi="ar-SA"/>
      </w:rPr>
    </w:lvl>
    <w:lvl w:ilvl="3" w:tplc="8C26EFA4">
      <w:numFmt w:val="bullet"/>
      <w:lvlText w:val="•"/>
      <w:lvlJc w:val="left"/>
      <w:pPr>
        <w:ind w:left="5241" w:hanging="612"/>
      </w:pPr>
      <w:rPr>
        <w:rFonts w:hint="default"/>
        <w:lang w:val="ru-RU" w:eastAsia="en-US" w:bidi="ar-SA"/>
      </w:rPr>
    </w:lvl>
    <w:lvl w:ilvl="4" w:tplc="FB2A2C4C">
      <w:numFmt w:val="bullet"/>
      <w:lvlText w:val="•"/>
      <w:lvlJc w:val="left"/>
      <w:pPr>
        <w:ind w:left="5881" w:hanging="612"/>
      </w:pPr>
      <w:rPr>
        <w:rFonts w:hint="default"/>
        <w:lang w:val="ru-RU" w:eastAsia="en-US" w:bidi="ar-SA"/>
      </w:rPr>
    </w:lvl>
    <w:lvl w:ilvl="5" w:tplc="BD04EEA2">
      <w:numFmt w:val="bullet"/>
      <w:lvlText w:val="•"/>
      <w:lvlJc w:val="left"/>
      <w:pPr>
        <w:ind w:left="6521" w:hanging="612"/>
      </w:pPr>
      <w:rPr>
        <w:rFonts w:hint="default"/>
        <w:lang w:val="ru-RU" w:eastAsia="en-US" w:bidi="ar-SA"/>
      </w:rPr>
    </w:lvl>
    <w:lvl w:ilvl="6" w:tplc="3DB0DAEA">
      <w:numFmt w:val="bullet"/>
      <w:lvlText w:val="•"/>
      <w:lvlJc w:val="left"/>
      <w:pPr>
        <w:ind w:left="7161" w:hanging="612"/>
      </w:pPr>
      <w:rPr>
        <w:rFonts w:hint="default"/>
        <w:lang w:val="ru-RU" w:eastAsia="en-US" w:bidi="ar-SA"/>
      </w:rPr>
    </w:lvl>
    <w:lvl w:ilvl="7" w:tplc="E1CE5100">
      <w:numFmt w:val="bullet"/>
      <w:lvlText w:val="•"/>
      <w:lvlJc w:val="left"/>
      <w:pPr>
        <w:ind w:left="7801" w:hanging="612"/>
      </w:pPr>
      <w:rPr>
        <w:rFonts w:hint="default"/>
        <w:lang w:val="ru-RU" w:eastAsia="en-US" w:bidi="ar-SA"/>
      </w:rPr>
    </w:lvl>
    <w:lvl w:ilvl="8" w:tplc="F4E48638">
      <w:numFmt w:val="bullet"/>
      <w:lvlText w:val="•"/>
      <w:lvlJc w:val="left"/>
      <w:pPr>
        <w:ind w:left="8441" w:hanging="612"/>
      </w:pPr>
      <w:rPr>
        <w:rFonts w:hint="default"/>
        <w:lang w:val="ru-RU" w:eastAsia="en-US" w:bidi="ar-SA"/>
      </w:rPr>
    </w:lvl>
  </w:abstractNum>
  <w:abstractNum w:abstractNumId="8">
    <w:nsid w:val="74105359"/>
    <w:multiLevelType w:val="multilevel"/>
    <w:tmpl w:val="50148AA4"/>
    <w:lvl w:ilvl="0">
      <w:start w:val="1"/>
      <w:numFmt w:val="decimal"/>
      <w:lvlText w:val="%1."/>
      <w:lvlJc w:val="left"/>
      <w:pPr>
        <w:ind w:left="1211"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nsid w:val="74AB0DCC"/>
    <w:multiLevelType w:val="hybridMultilevel"/>
    <w:tmpl w:val="A90E2C86"/>
    <w:lvl w:ilvl="0" w:tplc="8024636A">
      <w:start w:val="1"/>
      <w:numFmt w:val="decimal"/>
      <w:lvlText w:val="%1"/>
      <w:lvlJc w:val="left"/>
      <w:pPr>
        <w:ind w:left="261" w:hanging="564"/>
        <w:jc w:val="left"/>
      </w:pPr>
      <w:rPr>
        <w:rFonts w:hint="default"/>
        <w:lang w:val="ru-RU" w:eastAsia="en-US" w:bidi="ar-SA"/>
      </w:rPr>
    </w:lvl>
    <w:lvl w:ilvl="1" w:tplc="5ACE2656">
      <w:numFmt w:val="none"/>
      <w:lvlText w:val=""/>
      <w:lvlJc w:val="left"/>
      <w:pPr>
        <w:tabs>
          <w:tab w:val="num" w:pos="21"/>
        </w:tabs>
      </w:pPr>
    </w:lvl>
    <w:lvl w:ilvl="2" w:tplc="21CAB56A">
      <w:numFmt w:val="bullet"/>
      <w:lvlText w:val="•"/>
      <w:lvlJc w:val="left"/>
      <w:pPr>
        <w:ind w:left="2220" w:hanging="564"/>
      </w:pPr>
      <w:rPr>
        <w:rFonts w:hint="default"/>
        <w:lang w:val="ru-RU" w:eastAsia="en-US" w:bidi="ar-SA"/>
      </w:rPr>
    </w:lvl>
    <w:lvl w:ilvl="3" w:tplc="189C77AC">
      <w:numFmt w:val="bullet"/>
      <w:lvlText w:val="•"/>
      <w:lvlJc w:val="left"/>
      <w:pPr>
        <w:ind w:left="3200" w:hanging="564"/>
      </w:pPr>
      <w:rPr>
        <w:rFonts w:hint="default"/>
        <w:lang w:val="ru-RU" w:eastAsia="en-US" w:bidi="ar-SA"/>
      </w:rPr>
    </w:lvl>
    <w:lvl w:ilvl="4" w:tplc="7264DC10">
      <w:numFmt w:val="bullet"/>
      <w:lvlText w:val="•"/>
      <w:lvlJc w:val="left"/>
      <w:pPr>
        <w:ind w:left="4180" w:hanging="564"/>
      </w:pPr>
      <w:rPr>
        <w:rFonts w:hint="default"/>
        <w:lang w:val="ru-RU" w:eastAsia="en-US" w:bidi="ar-SA"/>
      </w:rPr>
    </w:lvl>
    <w:lvl w:ilvl="5" w:tplc="CA3C1D3A">
      <w:numFmt w:val="bullet"/>
      <w:lvlText w:val="•"/>
      <w:lvlJc w:val="left"/>
      <w:pPr>
        <w:ind w:left="5160" w:hanging="564"/>
      </w:pPr>
      <w:rPr>
        <w:rFonts w:hint="default"/>
        <w:lang w:val="ru-RU" w:eastAsia="en-US" w:bidi="ar-SA"/>
      </w:rPr>
    </w:lvl>
    <w:lvl w:ilvl="6" w:tplc="9DC8A2D8">
      <w:numFmt w:val="bullet"/>
      <w:lvlText w:val="•"/>
      <w:lvlJc w:val="left"/>
      <w:pPr>
        <w:ind w:left="6140" w:hanging="564"/>
      </w:pPr>
      <w:rPr>
        <w:rFonts w:hint="default"/>
        <w:lang w:val="ru-RU" w:eastAsia="en-US" w:bidi="ar-SA"/>
      </w:rPr>
    </w:lvl>
    <w:lvl w:ilvl="7" w:tplc="B8D8B74E">
      <w:numFmt w:val="bullet"/>
      <w:lvlText w:val="•"/>
      <w:lvlJc w:val="left"/>
      <w:pPr>
        <w:ind w:left="7120" w:hanging="564"/>
      </w:pPr>
      <w:rPr>
        <w:rFonts w:hint="default"/>
        <w:lang w:val="ru-RU" w:eastAsia="en-US" w:bidi="ar-SA"/>
      </w:rPr>
    </w:lvl>
    <w:lvl w:ilvl="8" w:tplc="9C70174A">
      <w:numFmt w:val="bullet"/>
      <w:lvlText w:val="•"/>
      <w:lvlJc w:val="left"/>
      <w:pPr>
        <w:ind w:left="8100" w:hanging="564"/>
      </w:pPr>
      <w:rPr>
        <w:rFonts w:hint="default"/>
        <w:lang w:val="ru-RU" w:eastAsia="en-US" w:bidi="ar-SA"/>
      </w:r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9"/>
  </w:num>
  <w:num w:numId="8">
    <w:abstractNumId w:val="7"/>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2A6C1B"/>
    <w:rsid w:val="00047F6A"/>
    <w:rsid w:val="00053578"/>
    <w:rsid w:val="00131E9F"/>
    <w:rsid w:val="001425EC"/>
    <w:rsid w:val="00197C41"/>
    <w:rsid w:val="002A6C1B"/>
    <w:rsid w:val="0043121F"/>
    <w:rsid w:val="004337F1"/>
    <w:rsid w:val="00470BA1"/>
    <w:rsid w:val="004B1A52"/>
    <w:rsid w:val="005C4030"/>
    <w:rsid w:val="005C4DD8"/>
    <w:rsid w:val="006B059E"/>
    <w:rsid w:val="006E47F3"/>
    <w:rsid w:val="007E43EA"/>
    <w:rsid w:val="008F1794"/>
    <w:rsid w:val="008F4FF6"/>
    <w:rsid w:val="009227CC"/>
    <w:rsid w:val="00960251"/>
    <w:rsid w:val="009D0B9D"/>
    <w:rsid w:val="00A214C3"/>
    <w:rsid w:val="00AB5392"/>
    <w:rsid w:val="00AF69C3"/>
    <w:rsid w:val="00B13774"/>
    <w:rsid w:val="00B72C8E"/>
    <w:rsid w:val="00B8640C"/>
    <w:rsid w:val="00BF07AD"/>
    <w:rsid w:val="00BF7C00"/>
    <w:rsid w:val="00C80488"/>
    <w:rsid w:val="00D547CC"/>
    <w:rsid w:val="00DA6D7F"/>
    <w:rsid w:val="00EA0C11"/>
    <w:rsid w:val="00EB0FF9"/>
    <w:rsid w:val="00EC0140"/>
    <w:rsid w:val="00FD5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A6C1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A6C1B"/>
    <w:tblPr>
      <w:tblInd w:w="0" w:type="dxa"/>
      <w:tblCellMar>
        <w:top w:w="0" w:type="dxa"/>
        <w:left w:w="0" w:type="dxa"/>
        <w:bottom w:w="0" w:type="dxa"/>
        <w:right w:w="0" w:type="dxa"/>
      </w:tblCellMar>
    </w:tblPr>
  </w:style>
  <w:style w:type="paragraph" w:styleId="a3">
    <w:name w:val="Body Text"/>
    <w:basedOn w:val="a"/>
    <w:uiPriority w:val="1"/>
    <w:qFormat/>
    <w:rsid w:val="002A6C1B"/>
    <w:pPr>
      <w:ind w:left="261" w:firstLine="451"/>
      <w:jc w:val="both"/>
    </w:pPr>
    <w:rPr>
      <w:sz w:val="28"/>
      <w:szCs w:val="28"/>
    </w:rPr>
  </w:style>
  <w:style w:type="paragraph" w:customStyle="1" w:styleId="11">
    <w:name w:val="Заголовок 11"/>
    <w:basedOn w:val="a"/>
    <w:uiPriority w:val="1"/>
    <w:qFormat/>
    <w:rsid w:val="002A6C1B"/>
    <w:pPr>
      <w:ind w:left="992" w:hanging="282"/>
      <w:outlineLvl w:val="1"/>
    </w:pPr>
    <w:rPr>
      <w:b/>
      <w:bCs/>
      <w:sz w:val="28"/>
      <w:szCs w:val="28"/>
    </w:rPr>
  </w:style>
  <w:style w:type="paragraph" w:styleId="a4">
    <w:name w:val="List Paragraph"/>
    <w:basedOn w:val="a"/>
    <w:uiPriority w:val="1"/>
    <w:qFormat/>
    <w:rsid w:val="002A6C1B"/>
    <w:pPr>
      <w:ind w:left="261" w:firstLine="451"/>
      <w:jc w:val="both"/>
    </w:pPr>
  </w:style>
  <w:style w:type="paragraph" w:customStyle="1" w:styleId="TableParagraph">
    <w:name w:val="Table Paragraph"/>
    <w:basedOn w:val="a"/>
    <w:uiPriority w:val="1"/>
    <w:qFormat/>
    <w:rsid w:val="002A6C1B"/>
  </w:style>
  <w:style w:type="paragraph" w:styleId="a5">
    <w:name w:val="Balloon Text"/>
    <w:basedOn w:val="a"/>
    <w:link w:val="a6"/>
    <w:uiPriority w:val="99"/>
    <w:semiHidden/>
    <w:unhideWhenUsed/>
    <w:rsid w:val="006E47F3"/>
    <w:rPr>
      <w:rFonts w:ascii="Tahoma" w:hAnsi="Tahoma" w:cs="Tahoma"/>
      <w:sz w:val="16"/>
      <w:szCs w:val="16"/>
    </w:rPr>
  </w:style>
  <w:style w:type="character" w:customStyle="1" w:styleId="a6">
    <w:name w:val="Текст выноски Знак"/>
    <w:basedOn w:val="a0"/>
    <w:link w:val="a5"/>
    <w:uiPriority w:val="99"/>
    <w:semiHidden/>
    <w:rsid w:val="006E47F3"/>
    <w:rPr>
      <w:rFonts w:ascii="Tahoma" w:eastAsia="Times New Roman" w:hAnsi="Tahoma" w:cs="Tahoma"/>
      <w:sz w:val="16"/>
      <w:szCs w:val="16"/>
      <w:lang w:val="ru-RU"/>
    </w:rPr>
  </w:style>
  <w:style w:type="table" w:styleId="a7">
    <w:name w:val="Table Grid"/>
    <w:basedOn w:val="a1"/>
    <w:uiPriority w:val="59"/>
    <w:rsid w:val="00EB0F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04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3320</Words>
  <Characters>18924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User</cp:lastModifiedBy>
  <cp:revision>15</cp:revision>
  <cp:lastPrinted>2021-09-13T05:29:00Z</cp:lastPrinted>
  <dcterms:created xsi:type="dcterms:W3CDTF">2021-02-07T11:35:00Z</dcterms:created>
  <dcterms:modified xsi:type="dcterms:W3CDTF">2021-11-11T04:23:00Z</dcterms:modified>
</cp:coreProperties>
</file>