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5B2" w:rsidRDefault="003D25B2">
      <w:pPr>
        <w:spacing w:line="36" w:lineRule="exact"/>
        <w:rPr>
          <w:sz w:val="24"/>
          <w:szCs w:val="24"/>
        </w:rPr>
      </w:pPr>
    </w:p>
    <w:tbl>
      <w:tblPr>
        <w:tblW w:w="0" w:type="auto"/>
        <w:jc w:val="center"/>
        <w:tblLook w:val="01E0"/>
      </w:tblPr>
      <w:tblGrid>
        <w:gridCol w:w="4968"/>
        <w:gridCol w:w="4603"/>
      </w:tblGrid>
      <w:tr w:rsidR="002033A2" w:rsidRPr="006D0743" w:rsidTr="003B4835">
        <w:trPr>
          <w:trHeight w:val="1379"/>
          <w:jc w:val="center"/>
        </w:trPr>
        <w:tc>
          <w:tcPr>
            <w:tcW w:w="4968" w:type="dxa"/>
          </w:tcPr>
          <w:p w:rsidR="002033A2" w:rsidRPr="006D0743" w:rsidRDefault="002033A2" w:rsidP="003B4835">
            <w:pPr>
              <w:pStyle w:val="a6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6D0743">
              <w:rPr>
                <w:rStyle w:val="a5"/>
                <w:rFonts w:ascii="Times New Roman" w:hAnsi="Times New Roman"/>
                <w:sz w:val="24"/>
                <w:szCs w:val="24"/>
              </w:rPr>
              <w:t>ПРИНЯТО:</w:t>
            </w:r>
          </w:p>
          <w:p w:rsidR="002033A2" w:rsidRPr="006D0743" w:rsidRDefault="002033A2" w:rsidP="003B4835">
            <w:pPr>
              <w:pStyle w:val="a6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6D0743">
              <w:rPr>
                <w:rStyle w:val="a5"/>
                <w:rFonts w:ascii="Times New Roman" w:hAnsi="Times New Roman"/>
                <w:sz w:val="24"/>
                <w:szCs w:val="24"/>
              </w:rPr>
              <w:t xml:space="preserve">Педагогическим советом </w:t>
            </w:r>
          </w:p>
          <w:p w:rsidR="002033A2" w:rsidRPr="006D0743" w:rsidRDefault="002033A2" w:rsidP="003B4835">
            <w:pPr>
              <w:pStyle w:val="a6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6D0743">
              <w:rPr>
                <w:rStyle w:val="a5"/>
                <w:rFonts w:ascii="Times New Roman" w:hAnsi="Times New Roman"/>
                <w:sz w:val="24"/>
                <w:szCs w:val="24"/>
              </w:rPr>
              <w:t>МАДОУ № 2</w:t>
            </w:r>
          </w:p>
          <w:p w:rsidR="002033A2" w:rsidRDefault="002033A2" w:rsidP="003B4835">
            <w:pPr>
              <w:pStyle w:val="a6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Протокол №_____ </w:t>
            </w:r>
            <w:proofErr w:type="gramStart"/>
            <w:r>
              <w:rPr>
                <w:rStyle w:val="a5"/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 ______</w:t>
            </w:r>
          </w:p>
          <w:p w:rsidR="002033A2" w:rsidRPr="006D0743" w:rsidRDefault="002033A2" w:rsidP="003B4835">
            <w:pPr>
              <w:pStyle w:val="a6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4603" w:type="dxa"/>
          </w:tcPr>
          <w:p w:rsidR="002033A2" w:rsidRPr="006D0743" w:rsidRDefault="002033A2" w:rsidP="003B4835">
            <w:pPr>
              <w:shd w:val="clear" w:color="auto" w:fill="FFFFFF"/>
              <w:autoSpaceDN w:val="0"/>
              <w:adjustRightInd w:val="0"/>
              <w:rPr>
                <w:bCs/>
                <w:color w:val="000000"/>
                <w:szCs w:val="28"/>
              </w:rPr>
            </w:pPr>
            <w:proofErr w:type="spellStart"/>
            <w:r w:rsidRPr="006D0743">
              <w:rPr>
                <w:bCs/>
                <w:color w:val="000000"/>
                <w:szCs w:val="28"/>
              </w:rPr>
              <w:t>УТВЕРЖДено</w:t>
            </w:r>
            <w:proofErr w:type="spellEnd"/>
            <w:r w:rsidRPr="006D0743">
              <w:rPr>
                <w:bCs/>
                <w:color w:val="000000"/>
                <w:szCs w:val="28"/>
              </w:rPr>
              <w:t xml:space="preserve"> </w:t>
            </w:r>
          </w:p>
          <w:p w:rsidR="002033A2" w:rsidRPr="006D0743" w:rsidRDefault="002033A2" w:rsidP="003B4835">
            <w:pPr>
              <w:shd w:val="clear" w:color="auto" w:fill="FFFFFF"/>
              <w:autoSpaceDN w:val="0"/>
              <w:adjustRightInd w:val="0"/>
              <w:rPr>
                <w:bCs/>
                <w:color w:val="000000"/>
                <w:szCs w:val="28"/>
              </w:rPr>
            </w:pPr>
            <w:r w:rsidRPr="006D0743">
              <w:rPr>
                <w:bCs/>
                <w:color w:val="000000"/>
                <w:szCs w:val="28"/>
              </w:rPr>
              <w:t xml:space="preserve">Приказ № 60 от 10.09.2015     </w:t>
            </w:r>
          </w:p>
          <w:p w:rsidR="002033A2" w:rsidRPr="006D0743" w:rsidRDefault="002033A2" w:rsidP="003B4835">
            <w:pPr>
              <w:shd w:val="clear" w:color="auto" w:fill="FFFFFF"/>
              <w:autoSpaceDN w:val="0"/>
              <w:adjustRightInd w:val="0"/>
              <w:rPr>
                <w:bCs/>
                <w:color w:val="000000"/>
                <w:szCs w:val="28"/>
              </w:rPr>
            </w:pPr>
            <w:r w:rsidRPr="006D0743">
              <w:rPr>
                <w:bCs/>
                <w:color w:val="000000"/>
                <w:szCs w:val="28"/>
              </w:rPr>
              <w:t>__              Заведующий</w:t>
            </w:r>
          </w:p>
          <w:p w:rsidR="002033A2" w:rsidRPr="006D0743" w:rsidRDefault="002033A2" w:rsidP="003B4835">
            <w:pPr>
              <w:shd w:val="clear" w:color="auto" w:fill="FFFFFF"/>
              <w:autoSpaceDN w:val="0"/>
              <w:adjustRightInd w:val="0"/>
              <w:rPr>
                <w:bCs/>
                <w:color w:val="000000"/>
                <w:szCs w:val="28"/>
              </w:rPr>
            </w:pPr>
            <w:r w:rsidRPr="006D0743">
              <w:rPr>
                <w:bCs/>
                <w:color w:val="000000"/>
                <w:szCs w:val="28"/>
              </w:rPr>
              <w:t xml:space="preserve">МАДОУ № 2  Ю.В. </w:t>
            </w:r>
            <w:proofErr w:type="spellStart"/>
            <w:r w:rsidRPr="006D0743">
              <w:rPr>
                <w:bCs/>
                <w:color w:val="000000"/>
                <w:szCs w:val="28"/>
              </w:rPr>
              <w:t>Ланец</w:t>
            </w:r>
            <w:proofErr w:type="spellEnd"/>
          </w:p>
          <w:p w:rsidR="002033A2" w:rsidRPr="006D0743" w:rsidRDefault="002033A2" w:rsidP="003B4835">
            <w:pPr>
              <w:pStyle w:val="a4"/>
              <w:spacing w:before="0" w:beforeAutospacing="0" w:after="0" w:afterAutospacing="0" w:line="360" w:lineRule="auto"/>
              <w:jc w:val="right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 w:rsidRPr="006D0743">
              <w:rPr>
                <w:rStyle w:val="a5"/>
                <w:rFonts w:ascii="Times New Roman" w:hAnsi="Times New Roman"/>
              </w:rPr>
              <w:t>.</w:t>
            </w:r>
          </w:p>
        </w:tc>
      </w:tr>
      <w:tr w:rsidR="002033A2" w:rsidRPr="006D0743" w:rsidTr="003B4835">
        <w:trPr>
          <w:trHeight w:val="2124"/>
          <w:jc w:val="center"/>
        </w:trPr>
        <w:tc>
          <w:tcPr>
            <w:tcW w:w="4968" w:type="dxa"/>
          </w:tcPr>
          <w:p w:rsidR="002033A2" w:rsidRDefault="002033A2" w:rsidP="003B4835">
            <w:pPr>
              <w:pStyle w:val="a6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2033A2" w:rsidRDefault="002033A2" w:rsidP="003B4835">
            <w:pPr>
              <w:pStyle w:val="a6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Родительским комитетом </w:t>
            </w:r>
          </w:p>
          <w:p w:rsidR="002033A2" w:rsidRPr="006D0743" w:rsidRDefault="002033A2" w:rsidP="003B4835">
            <w:pPr>
              <w:pStyle w:val="a6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Протокол № ___ </w:t>
            </w:r>
            <w:proofErr w:type="gramStart"/>
            <w:r>
              <w:rPr>
                <w:rStyle w:val="a5"/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 ______</w:t>
            </w:r>
          </w:p>
        </w:tc>
        <w:tc>
          <w:tcPr>
            <w:tcW w:w="4603" w:type="dxa"/>
          </w:tcPr>
          <w:p w:rsidR="002033A2" w:rsidRPr="006D0743" w:rsidRDefault="002033A2" w:rsidP="003B4835">
            <w:pPr>
              <w:shd w:val="clear" w:color="auto" w:fill="FFFFFF"/>
              <w:autoSpaceDN w:val="0"/>
              <w:adjustRightInd w:val="0"/>
              <w:rPr>
                <w:bCs/>
                <w:color w:val="000000"/>
                <w:szCs w:val="28"/>
              </w:rPr>
            </w:pPr>
          </w:p>
        </w:tc>
      </w:tr>
    </w:tbl>
    <w:p w:rsidR="003D25B2" w:rsidRDefault="003D25B2">
      <w:pPr>
        <w:spacing w:line="200" w:lineRule="exact"/>
        <w:rPr>
          <w:sz w:val="24"/>
          <w:szCs w:val="24"/>
        </w:rPr>
      </w:pPr>
    </w:p>
    <w:p w:rsidR="003D25B2" w:rsidRDefault="003D25B2">
      <w:pPr>
        <w:spacing w:line="200" w:lineRule="exact"/>
        <w:rPr>
          <w:sz w:val="24"/>
          <w:szCs w:val="24"/>
        </w:rPr>
      </w:pPr>
    </w:p>
    <w:p w:rsidR="003D25B2" w:rsidRDefault="003D25B2">
      <w:pPr>
        <w:spacing w:line="204" w:lineRule="exact"/>
        <w:rPr>
          <w:sz w:val="24"/>
          <w:szCs w:val="24"/>
        </w:rPr>
      </w:pPr>
    </w:p>
    <w:p w:rsidR="003D25B2" w:rsidRDefault="002E2ACA" w:rsidP="002033A2">
      <w:pPr>
        <w:ind w:right="-3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ПОРЯДОК</w:t>
      </w:r>
    </w:p>
    <w:p w:rsidR="003D25B2" w:rsidRDefault="003D25B2" w:rsidP="002033A2">
      <w:pPr>
        <w:spacing w:line="14" w:lineRule="exact"/>
        <w:jc w:val="center"/>
        <w:rPr>
          <w:sz w:val="24"/>
          <w:szCs w:val="24"/>
        </w:rPr>
      </w:pPr>
    </w:p>
    <w:p w:rsidR="003D25B2" w:rsidRDefault="002E2ACA" w:rsidP="002033A2">
      <w:pPr>
        <w:spacing w:line="236" w:lineRule="auto"/>
        <w:ind w:right="-3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получения родителями (законными представителями) несовершеннолетних обучающихся </w:t>
      </w:r>
      <w:r>
        <w:rPr>
          <w:rFonts w:eastAsia="Times New Roman"/>
          <w:b/>
          <w:bCs/>
          <w:sz w:val="28"/>
          <w:szCs w:val="28"/>
        </w:rPr>
        <w:t xml:space="preserve">информации </w:t>
      </w:r>
      <w:proofErr w:type="gramStart"/>
      <w:r>
        <w:rPr>
          <w:rFonts w:eastAsia="Times New Roman"/>
          <w:b/>
          <w:bCs/>
          <w:sz w:val="28"/>
          <w:szCs w:val="28"/>
        </w:rPr>
        <w:t>о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всех видах планируемых обследований</w:t>
      </w:r>
      <w:r w:rsidR="002033A2">
        <w:rPr>
          <w:rFonts w:eastAsia="Times New Roman"/>
          <w:b/>
          <w:bCs/>
          <w:sz w:val="28"/>
          <w:szCs w:val="28"/>
        </w:rPr>
        <w:t xml:space="preserve"> дошкольников, порядке получения согласия или отказа от данных обследований</w:t>
      </w:r>
    </w:p>
    <w:p w:rsidR="003D25B2" w:rsidRDefault="003D25B2" w:rsidP="002033A2">
      <w:pPr>
        <w:spacing w:line="1" w:lineRule="exact"/>
        <w:jc w:val="center"/>
        <w:rPr>
          <w:sz w:val="24"/>
          <w:szCs w:val="24"/>
        </w:rPr>
      </w:pPr>
    </w:p>
    <w:p w:rsidR="003D25B2" w:rsidRDefault="002E2ACA" w:rsidP="002033A2">
      <w:pPr>
        <w:numPr>
          <w:ilvl w:val="0"/>
          <w:numId w:val="2"/>
        </w:numPr>
        <w:tabs>
          <w:tab w:val="left" w:pos="640"/>
        </w:tabs>
        <w:ind w:left="640" w:hanging="224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муниципальном автономном дошкольном образовательном учреждении</w:t>
      </w:r>
    </w:p>
    <w:p w:rsidR="003D25B2" w:rsidRDefault="003D25B2" w:rsidP="002033A2">
      <w:pPr>
        <w:spacing w:line="2" w:lineRule="exact"/>
        <w:jc w:val="center"/>
        <w:rPr>
          <w:rFonts w:eastAsia="Times New Roman"/>
          <w:b/>
          <w:bCs/>
          <w:sz w:val="28"/>
          <w:szCs w:val="28"/>
        </w:rPr>
      </w:pPr>
    </w:p>
    <w:p w:rsidR="003D25B2" w:rsidRDefault="002E2ACA" w:rsidP="002033A2">
      <w:pPr>
        <w:numPr>
          <w:ilvl w:val="1"/>
          <w:numId w:val="2"/>
        </w:numPr>
        <w:tabs>
          <w:tab w:val="left" w:pos="1580"/>
        </w:tabs>
        <w:ind w:left="1580" w:hanging="26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Хабаровска «Детский </w:t>
      </w:r>
      <w:r w:rsidR="002033A2">
        <w:rPr>
          <w:rFonts w:eastAsia="Times New Roman"/>
          <w:b/>
          <w:bCs/>
          <w:sz w:val="28"/>
          <w:szCs w:val="28"/>
        </w:rPr>
        <w:t xml:space="preserve">сад </w:t>
      </w:r>
      <w:r>
        <w:rPr>
          <w:rFonts w:eastAsia="Times New Roman"/>
          <w:b/>
          <w:bCs/>
          <w:sz w:val="28"/>
          <w:szCs w:val="28"/>
        </w:rPr>
        <w:t>№ 2</w:t>
      </w:r>
      <w:r>
        <w:rPr>
          <w:rFonts w:eastAsia="Times New Roman"/>
          <w:b/>
          <w:bCs/>
          <w:sz w:val="28"/>
          <w:szCs w:val="28"/>
        </w:rPr>
        <w:t>»</w:t>
      </w:r>
    </w:p>
    <w:p w:rsidR="003D25B2" w:rsidRDefault="003D25B2" w:rsidP="002033A2">
      <w:pPr>
        <w:spacing w:line="200" w:lineRule="exact"/>
        <w:jc w:val="center"/>
        <w:rPr>
          <w:sz w:val="24"/>
          <w:szCs w:val="24"/>
        </w:rPr>
      </w:pPr>
    </w:p>
    <w:p w:rsidR="003D25B2" w:rsidRDefault="003D25B2" w:rsidP="002033A2">
      <w:pPr>
        <w:spacing w:line="200" w:lineRule="exact"/>
        <w:jc w:val="center"/>
        <w:rPr>
          <w:sz w:val="24"/>
          <w:szCs w:val="24"/>
        </w:rPr>
      </w:pPr>
    </w:p>
    <w:p w:rsidR="003D25B2" w:rsidRDefault="003D25B2">
      <w:pPr>
        <w:spacing w:line="240" w:lineRule="exact"/>
        <w:rPr>
          <w:sz w:val="24"/>
          <w:szCs w:val="24"/>
        </w:rPr>
      </w:pPr>
    </w:p>
    <w:p w:rsidR="003D25B2" w:rsidRDefault="002E2ACA">
      <w:pPr>
        <w:numPr>
          <w:ilvl w:val="0"/>
          <w:numId w:val="3"/>
        </w:numPr>
        <w:tabs>
          <w:tab w:val="left" w:pos="4280"/>
        </w:tabs>
        <w:ind w:left="4280" w:hanging="35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Основные положения</w:t>
      </w:r>
    </w:p>
    <w:p w:rsidR="003D25B2" w:rsidRDefault="003D25B2">
      <w:pPr>
        <w:spacing w:line="382" w:lineRule="exact"/>
        <w:rPr>
          <w:sz w:val="24"/>
          <w:szCs w:val="24"/>
        </w:rPr>
      </w:pPr>
    </w:p>
    <w:p w:rsidR="003D25B2" w:rsidRDefault="002E2ACA">
      <w:pPr>
        <w:spacing w:line="238" w:lineRule="auto"/>
        <w:ind w:left="320" w:hanging="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1.1.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 xml:space="preserve">Настоящий Порядок получения родителями (законными </w:t>
      </w:r>
      <w:r>
        <w:rPr>
          <w:rFonts w:eastAsia="Times New Roman"/>
          <w:sz w:val="24"/>
          <w:szCs w:val="24"/>
        </w:rPr>
        <w:t xml:space="preserve">представителями) несовершеннолетних обучающихся информации о всех видах планируемых обследований обучающихся, согласия на проведение таких обследований, отказа от их проведения или участия в них, получения информации о результатах проведенных обследований </w:t>
      </w:r>
      <w:r>
        <w:rPr>
          <w:rFonts w:eastAsia="Times New Roman"/>
          <w:sz w:val="24"/>
          <w:szCs w:val="24"/>
        </w:rPr>
        <w:t xml:space="preserve">обучающихся (далее – Порядок) разработан в соответствии с пунктом 6 части 3 статьи 44 закона РФ от 29 декабря 2012 г. № 273-ФЗ «Об образовании в Российской Федерации» для муниципального автономного дошкольного образовательного учреждения </w:t>
      </w:r>
      <w:proofErr w:type="gramStart"/>
      <w:r>
        <w:rPr>
          <w:rFonts w:eastAsia="Times New Roman"/>
          <w:sz w:val="24"/>
          <w:szCs w:val="24"/>
        </w:rPr>
        <w:t>г</w:t>
      </w:r>
      <w:proofErr w:type="gramEnd"/>
      <w:r>
        <w:rPr>
          <w:rFonts w:eastAsia="Times New Roman"/>
          <w:sz w:val="24"/>
          <w:szCs w:val="24"/>
        </w:rPr>
        <w:t>. Хабаровска «Дет</w:t>
      </w:r>
      <w:r>
        <w:rPr>
          <w:rFonts w:eastAsia="Times New Roman"/>
          <w:sz w:val="24"/>
          <w:szCs w:val="24"/>
        </w:rPr>
        <w:t xml:space="preserve">ский сад </w:t>
      </w:r>
      <w:r>
        <w:rPr>
          <w:rFonts w:eastAsia="Times New Roman"/>
          <w:sz w:val="24"/>
          <w:szCs w:val="24"/>
        </w:rPr>
        <w:t>№ 2</w:t>
      </w:r>
      <w:r>
        <w:rPr>
          <w:rFonts w:eastAsia="Times New Roman"/>
          <w:sz w:val="24"/>
          <w:szCs w:val="24"/>
        </w:rPr>
        <w:t>» (далее – ДОУ).</w:t>
      </w:r>
    </w:p>
    <w:p w:rsidR="003D25B2" w:rsidRDefault="003D25B2">
      <w:pPr>
        <w:spacing w:line="7" w:lineRule="exact"/>
        <w:rPr>
          <w:sz w:val="24"/>
          <w:szCs w:val="24"/>
        </w:rPr>
      </w:pPr>
    </w:p>
    <w:p w:rsidR="003D25B2" w:rsidRDefault="002E2ACA">
      <w:pPr>
        <w:tabs>
          <w:tab w:val="left" w:pos="2180"/>
          <w:tab w:val="left" w:pos="3940"/>
          <w:tab w:val="left" w:pos="5720"/>
          <w:tab w:val="left" w:pos="844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1.2. Проведение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планируемых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обследований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несовершеннолетних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обучающихся</w:t>
      </w:r>
    </w:p>
    <w:p w:rsidR="003D25B2" w:rsidRDefault="002E2ACA">
      <w:pPr>
        <w:tabs>
          <w:tab w:val="left" w:pos="2320"/>
          <w:tab w:val="left" w:pos="5240"/>
          <w:tab w:val="left" w:pos="6820"/>
          <w:tab w:val="left" w:pos="8200"/>
        </w:tabs>
        <w:ind w:left="3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осуществляется с</w:t>
      </w:r>
      <w:r>
        <w:rPr>
          <w:rFonts w:eastAsia="Times New Roman"/>
          <w:sz w:val="24"/>
          <w:szCs w:val="24"/>
        </w:rPr>
        <w:tab/>
        <w:t>соблюдением  правовых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и  этических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принципов:</w:t>
      </w:r>
      <w:r>
        <w:rPr>
          <w:rFonts w:eastAsia="Times New Roman"/>
          <w:sz w:val="24"/>
          <w:szCs w:val="24"/>
        </w:rPr>
        <w:tab/>
        <w:t>законности,</w:t>
      </w:r>
    </w:p>
    <w:p w:rsidR="003D25B2" w:rsidRDefault="002E2ACA">
      <w:pPr>
        <w:ind w:left="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добровольности, информированности, конфиденциальности.</w:t>
      </w:r>
    </w:p>
    <w:p w:rsidR="003D25B2" w:rsidRDefault="003D25B2">
      <w:pPr>
        <w:spacing w:line="2" w:lineRule="exact"/>
        <w:rPr>
          <w:sz w:val="24"/>
          <w:szCs w:val="24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320"/>
        <w:gridCol w:w="4060"/>
        <w:gridCol w:w="3280"/>
      </w:tblGrid>
      <w:tr w:rsidR="003D25B2">
        <w:trPr>
          <w:trHeight w:val="276"/>
        </w:trPr>
        <w:tc>
          <w:tcPr>
            <w:tcW w:w="6380" w:type="dxa"/>
            <w:gridSpan w:val="2"/>
            <w:vAlign w:val="bottom"/>
          </w:tcPr>
          <w:p w:rsidR="003D25B2" w:rsidRDefault="002E2AC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1.3.  На родительских собраниях педагоги ДОУ доводят до</w:t>
            </w:r>
          </w:p>
        </w:tc>
        <w:tc>
          <w:tcPr>
            <w:tcW w:w="3280" w:type="dxa"/>
            <w:vAlign w:val="bottom"/>
          </w:tcPr>
          <w:p w:rsidR="003D25B2" w:rsidRDefault="002E2AC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сведения родителей (законных</w:t>
            </w:r>
          </w:p>
        </w:tc>
      </w:tr>
      <w:tr w:rsidR="003D25B2">
        <w:trPr>
          <w:trHeight w:val="308"/>
        </w:trPr>
        <w:tc>
          <w:tcPr>
            <w:tcW w:w="6380" w:type="dxa"/>
            <w:gridSpan w:val="2"/>
            <w:vAlign w:val="bottom"/>
          </w:tcPr>
          <w:p w:rsidR="003D25B2" w:rsidRDefault="002E2AC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представителей)  информацию  о  всех  видах  обследований,</w:t>
            </w:r>
          </w:p>
        </w:tc>
        <w:tc>
          <w:tcPr>
            <w:tcW w:w="3280" w:type="dxa"/>
            <w:vAlign w:val="bottom"/>
          </w:tcPr>
          <w:p w:rsidR="003D25B2" w:rsidRDefault="002E2AC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проводимых  педагогическими</w:t>
            </w:r>
          </w:p>
        </w:tc>
      </w:tr>
      <w:tr w:rsidR="003D25B2">
        <w:trPr>
          <w:trHeight w:val="310"/>
        </w:trPr>
        <w:tc>
          <w:tcPr>
            <w:tcW w:w="2320" w:type="dxa"/>
            <w:vAlign w:val="bottom"/>
          </w:tcPr>
          <w:p w:rsidR="003D25B2" w:rsidRDefault="002E2AC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работниками   ДОУ</w:t>
            </w:r>
          </w:p>
        </w:tc>
        <w:tc>
          <w:tcPr>
            <w:tcW w:w="7340" w:type="dxa"/>
            <w:gridSpan w:val="2"/>
            <w:vAlign w:val="bottom"/>
          </w:tcPr>
          <w:p w:rsidR="003D25B2" w:rsidRDefault="002E2AC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  соответствии   с   Образовательной   программой   дошкольно</w:t>
            </w:r>
            <w:r>
              <w:rPr>
                <w:rFonts w:eastAsia="Times New Roman"/>
                <w:sz w:val="24"/>
                <w:szCs w:val="24"/>
              </w:rPr>
              <w:t>го</w:t>
            </w:r>
          </w:p>
        </w:tc>
      </w:tr>
    </w:tbl>
    <w:p w:rsidR="003D25B2" w:rsidRDefault="003D25B2">
      <w:pPr>
        <w:spacing w:line="31" w:lineRule="exact"/>
        <w:rPr>
          <w:sz w:val="24"/>
          <w:szCs w:val="24"/>
        </w:rPr>
      </w:pPr>
    </w:p>
    <w:p w:rsidR="003D25B2" w:rsidRDefault="002E2ACA">
      <w:pPr>
        <w:ind w:lef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образования, разработанной и утвержденной организацией</w:t>
      </w:r>
      <w:r>
        <w:rPr>
          <w:rFonts w:eastAsia="Times New Roman"/>
          <w:sz w:val="28"/>
          <w:szCs w:val="28"/>
        </w:rPr>
        <w:t>.</w:t>
      </w:r>
    </w:p>
    <w:p w:rsidR="003D25B2" w:rsidRDefault="003D25B2">
      <w:pPr>
        <w:spacing w:line="200" w:lineRule="exact"/>
        <w:rPr>
          <w:sz w:val="24"/>
          <w:szCs w:val="24"/>
        </w:rPr>
      </w:pPr>
    </w:p>
    <w:p w:rsidR="003D25B2" w:rsidRDefault="003D25B2">
      <w:pPr>
        <w:spacing w:line="227" w:lineRule="exact"/>
        <w:rPr>
          <w:sz w:val="24"/>
          <w:szCs w:val="24"/>
        </w:rPr>
      </w:pPr>
    </w:p>
    <w:p w:rsidR="003D25B2" w:rsidRDefault="002E2ACA">
      <w:pPr>
        <w:numPr>
          <w:ilvl w:val="0"/>
          <w:numId w:val="4"/>
        </w:numPr>
        <w:tabs>
          <w:tab w:val="left" w:pos="4240"/>
        </w:tabs>
        <w:ind w:left="4240" w:hanging="413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Виды обследований</w:t>
      </w:r>
    </w:p>
    <w:p w:rsidR="003D25B2" w:rsidRDefault="003D25B2">
      <w:pPr>
        <w:spacing w:line="351" w:lineRule="exact"/>
        <w:rPr>
          <w:sz w:val="24"/>
          <w:szCs w:val="24"/>
        </w:rPr>
      </w:pPr>
    </w:p>
    <w:p w:rsidR="003D25B2" w:rsidRDefault="002E2ACA">
      <w:pPr>
        <w:spacing w:line="258" w:lineRule="auto"/>
        <w:ind w:left="320" w:right="80" w:hanging="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2.1.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При реализации Образовательной программы может проводиться оценка индивидуального развития детей в двух формах – педагогической и психологической.</w:t>
      </w:r>
    </w:p>
    <w:p w:rsidR="003D25B2" w:rsidRDefault="003D25B2">
      <w:pPr>
        <w:spacing w:line="40" w:lineRule="exact"/>
        <w:rPr>
          <w:sz w:val="24"/>
          <w:szCs w:val="24"/>
        </w:rPr>
      </w:pPr>
    </w:p>
    <w:p w:rsidR="003D25B2" w:rsidRDefault="002E2ACA">
      <w:pPr>
        <w:spacing w:line="265" w:lineRule="auto"/>
        <w:ind w:left="320" w:right="60" w:hanging="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2.2.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 xml:space="preserve">Под </w:t>
      </w:r>
      <w:r>
        <w:rPr>
          <w:rFonts w:eastAsia="Times New Roman"/>
          <w:b/>
          <w:bCs/>
          <w:sz w:val="24"/>
          <w:szCs w:val="24"/>
        </w:rPr>
        <w:t>педагогической диагностикой</w:t>
      </w:r>
      <w:r>
        <w:rPr>
          <w:rFonts w:eastAsia="Times New Roman"/>
          <w:sz w:val="24"/>
          <w:szCs w:val="24"/>
        </w:rPr>
        <w:t xml:space="preserve"> (мониторингом) понимается такая оценка развития детей, которая необходима педагогу, непосредственно работающему с детьми для получения «обратной связи» в процессе взаимодействия с ребенком или с группой детей и связана с </w:t>
      </w:r>
      <w:r>
        <w:rPr>
          <w:rFonts w:eastAsia="Times New Roman"/>
          <w:sz w:val="24"/>
          <w:szCs w:val="24"/>
        </w:rPr>
        <w:lastRenderedPageBreak/>
        <w:t>оценкой</w:t>
      </w:r>
      <w:r>
        <w:rPr>
          <w:rFonts w:eastAsia="Times New Roman"/>
          <w:sz w:val="24"/>
          <w:szCs w:val="24"/>
        </w:rPr>
        <w:t xml:space="preserve"> эффективности педагогических действий и лежащей в основе их дальнейшего планирования.</w:t>
      </w:r>
    </w:p>
    <w:p w:rsidR="003D25B2" w:rsidRDefault="003D25B2">
      <w:pPr>
        <w:spacing w:line="32" w:lineRule="exact"/>
        <w:rPr>
          <w:sz w:val="24"/>
          <w:szCs w:val="24"/>
        </w:rPr>
      </w:pPr>
    </w:p>
    <w:p w:rsidR="003D25B2" w:rsidRPr="002033A2" w:rsidRDefault="002E2ACA" w:rsidP="002033A2">
      <w:pPr>
        <w:spacing w:line="256" w:lineRule="auto"/>
        <w:ind w:left="240" w:right="80"/>
        <w:rPr>
          <w:sz w:val="20"/>
          <w:szCs w:val="20"/>
        </w:rPr>
        <w:sectPr w:rsidR="003D25B2" w:rsidRPr="002033A2">
          <w:pgSz w:w="11900" w:h="16838"/>
          <w:pgMar w:top="1440" w:right="486" w:bottom="433" w:left="1440" w:header="0" w:footer="0" w:gutter="0"/>
          <w:cols w:space="720" w:equalWidth="0">
            <w:col w:w="9980"/>
          </w:cols>
        </w:sectPr>
      </w:pPr>
      <w:r>
        <w:rPr>
          <w:rFonts w:eastAsia="Times New Roman"/>
          <w:sz w:val="24"/>
          <w:szCs w:val="24"/>
        </w:rPr>
        <w:t>2.2.1 Педагогическая диагностика – это оценка индивидуального развития детей дошкольного возраста, дающая информацию об уровне актуального развития ребенка или о</w:t>
      </w:r>
    </w:p>
    <w:p w:rsidR="003D25B2" w:rsidRDefault="002E2ACA" w:rsidP="002033A2">
      <w:pPr>
        <w:spacing w:line="264" w:lineRule="auto"/>
        <w:ind w:right="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динамике такого развития по мере реализации Образовательной программы. Любое достижение ребенка дошкольного возраста на каждом этапе его развития является промежуточным и служит лишь основанием для выбора педагогом методов и технолог</w:t>
      </w:r>
      <w:r>
        <w:rPr>
          <w:rFonts w:eastAsia="Times New Roman"/>
          <w:sz w:val="24"/>
          <w:szCs w:val="24"/>
        </w:rPr>
        <w:t>ий для индивидуальной работы.</w:t>
      </w:r>
    </w:p>
    <w:p w:rsidR="003D25B2" w:rsidRDefault="003D25B2">
      <w:pPr>
        <w:spacing w:line="34" w:lineRule="exact"/>
        <w:rPr>
          <w:sz w:val="20"/>
          <w:szCs w:val="20"/>
        </w:rPr>
      </w:pPr>
    </w:p>
    <w:p w:rsidR="003D25B2" w:rsidRDefault="002E2ACA">
      <w:pPr>
        <w:spacing w:line="256" w:lineRule="auto"/>
        <w:ind w:left="320" w:right="60" w:hanging="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2.2.2.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Педагогическая диагностика проводится в ходе наблюдений за активностью детей в спонтанной и специально организованной деятельности.</w:t>
      </w:r>
    </w:p>
    <w:p w:rsidR="003D25B2" w:rsidRDefault="003D25B2">
      <w:pPr>
        <w:spacing w:line="42" w:lineRule="exact"/>
        <w:rPr>
          <w:sz w:val="20"/>
          <w:szCs w:val="20"/>
        </w:rPr>
      </w:pPr>
    </w:p>
    <w:p w:rsidR="003D25B2" w:rsidRDefault="002E2ACA">
      <w:pPr>
        <w:spacing w:line="256" w:lineRule="auto"/>
        <w:ind w:left="240" w:righ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2.2.3. Инструментарий для педагогической диагностики — </w:t>
      </w:r>
      <w:r>
        <w:rPr>
          <w:rFonts w:eastAsia="Times New Roman"/>
          <w:sz w:val="24"/>
          <w:szCs w:val="24"/>
          <w:u w:val="single"/>
        </w:rPr>
        <w:t>Карта развития</w:t>
      </w:r>
      <w:r>
        <w:rPr>
          <w:rFonts w:eastAsia="Times New Roman"/>
          <w:sz w:val="24"/>
          <w:szCs w:val="24"/>
        </w:rPr>
        <w:t xml:space="preserve">, позволяющая </w:t>
      </w:r>
      <w:r>
        <w:rPr>
          <w:rFonts w:eastAsia="Times New Roman"/>
          <w:sz w:val="24"/>
          <w:szCs w:val="24"/>
        </w:rPr>
        <w:t>фиксировать индивидуальную динамику и перспективы развития каждого ребенка в ходе:</w:t>
      </w:r>
    </w:p>
    <w:p w:rsidR="003D25B2" w:rsidRDefault="003D25B2">
      <w:pPr>
        <w:spacing w:line="30" w:lineRule="exact"/>
        <w:rPr>
          <w:sz w:val="20"/>
          <w:szCs w:val="20"/>
        </w:rPr>
      </w:pPr>
    </w:p>
    <w:p w:rsidR="003D25B2" w:rsidRDefault="002E2ACA">
      <w:pPr>
        <w:numPr>
          <w:ilvl w:val="0"/>
          <w:numId w:val="5"/>
        </w:numPr>
        <w:tabs>
          <w:tab w:val="left" w:pos="460"/>
        </w:tabs>
        <w:ind w:left="460" w:hanging="14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овладения содержанием образовательной программы по образовательным областям;</w:t>
      </w:r>
    </w:p>
    <w:p w:rsidR="003D25B2" w:rsidRDefault="003D25B2">
      <w:pPr>
        <w:spacing w:line="45" w:lineRule="exact"/>
        <w:rPr>
          <w:rFonts w:eastAsia="Times New Roman"/>
          <w:sz w:val="24"/>
          <w:szCs w:val="24"/>
        </w:rPr>
      </w:pPr>
    </w:p>
    <w:p w:rsidR="003D25B2" w:rsidRDefault="002E2ACA">
      <w:pPr>
        <w:numPr>
          <w:ilvl w:val="0"/>
          <w:numId w:val="5"/>
        </w:numPr>
        <w:tabs>
          <w:tab w:val="left" w:pos="460"/>
        </w:tabs>
        <w:ind w:left="460" w:hanging="14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личностного развития.</w:t>
      </w:r>
    </w:p>
    <w:p w:rsidR="003D25B2" w:rsidRDefault="003D25B2">
      <w:pPr>
        <w:spacing w:line="58" w:lineRule="exact"/>
        <w:rPr>
          <w:sz w:val="20"/>
          <w:szCs w:val="20"/>
        </w:rPr>
      </w:pPr>
    </w:p>
    <w:p w:rsidR="003D25B2" w:rsidRDefault="002E2ACA">
      <w:pPr>
        <w:spacing w:line="259" w:lineRule="auto"/>
        <w:ind w:left="240" w:right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2.2.4. Результаты педагогической диагностики (мониторинга) могут исполь</w:t>
      </w:r>
      <w:r>
        <w:rPr>
          <w:rFonts w:eastAsia="Times New Roman"/>
          <w:sz w:val="24"/>
          <w:szCs w:val="24"/>
        </w:rPr>
        <w:t>зоваться исключительно для решения следующих образовательных задач:</w:t>
      </w:r>
    </w:p>
    <w:p w:rsidR="003D25B2" w:rsidRDefault="003D25B2">
      <w:pPr>
        <w:spacing w:line="34" w:lineRule="exact"/>
        <w:rPr>
          <w:sz w:val="20"/>
          <w:szCs w:val="20"/>
        </w:rPr>
      </w:pPr>
    </w:p>
    <w:p w:rsidR="003D25B2" w:rsidRDefault="002E2ACA">
      <w:pPr>
        <w:spacing w:line="271" w:lineRule="auto"/>
        <w:ind w:left="240" w:right="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-индивидуализации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 -оптимизации работы с </w:t>
      </w:r>
      <w:r>
        <w:rPr>
          <w:rFonts w:eastAsia="Times New Roman"/>
          <w:sz w:val="24"/>
          <w:szCs w:val="24"/>
        </w:rPr>
        <w:t>группой детей.</w:t>
      </w:r>
    </w:p>
    <w:p w:rsidR="003D25B2" w:rsidRDefault="003D25B2">
      <w:pPr>
        <w:spacing w:line="8" w:lineRule="exact"/>
        <w:rPr>
          <w:sz w:val="20"/>
          <w:szCs w:val="20"/>
        </w:rPr>
      </w:pPr>
    </w:p>
    <w:p w:rsidR="003D25B2" w:rsidRDefault="002E2ACA">
      <w:pPr>
        <w:ind w:left="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2.2.5. Педагогическая оценка производится педагогическим работником (воспитателем,</w:t>
      </w:r>
    </w:p>
    <w:p w:rsidR="003D25B2" w:rsidRDefault="003D25B2">
      <w:pPr>
        <w:spacing w:line="46" w:lineRule="exact"/>
        <w:rPr>
          <w:sz w:val="20"/>
          <w:szCs w:val="20"/>
        </w:rPr>
      </w:pPr>
    </w:p>
    <w:p w:rsidR="003D25B2" w:rsidRDefault="002E2ACA">
      <w:pPr>
        <w:spacing w:line="260" w:lineRule="auto"/>
        <w:ind w:left="240" w:right="1000" w:firstLine="1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учителем-логопедом, учителем дефектологом, музыкальным руководителем, инструктором по физической культуре) в рамках педагогической диагностики.</w:t>
      </w:r>
    </w:p>
    <w:p w:rsidR="003D25B2" w:rsidRDefault="003D25B2">
      <w:pPr>
        <w:spacing w:line="36" w:lineRule="exact"/>
        <w:rPr>
          <w:sz w:val="20"/>
          <w:szCs w:val="20"/>
        </w:rPr>
      </w:pPr>
    </w:p>
    <w:p w:rsidR="003D25B2" w:rsidRDefault="002E2ACA">
      <w:pPr>
        <w:spacing w:line="262" w:lineRule="auto"/>
        <w:ind w:left="240" w:right="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2.2.6. Педа</w:t>
      </w:r>
      <w:r>
        <w:rPr>
          <w:rFonts w:eastAsia="Times New Roman"/>
          <w:sz w:val="24"/>
          <w:szCs w:val="24"/>
        </w:rPr>
        <w:t>гог имеет право по собственному выбору или на основе консультаций со специалистами использовать различные рекомендации по проведению такой оценки в рамках педагогической диагностики в группе, или проводить ее самостоятельно.</w:t>
      </w:r>
    </w:p>
    <w:p w:rsidR="003D25B2" w:rsidRDefault="003D25B2">
      <w:pPr>
        <w:spacing w:line="37" w:lineRule="exact"/>
        <w:rPr>
          <w:sz w:val="20"/>
          <w:szCs w:val="20"/>
        </w:rPr>
      </w:pPr>
    </w:p>
    <w:p w:rsidR="003D25B2" w:rsidRDefault="002E2ACA">
      <w:pPr>
        <w:spacing w:line="256" w:lineRule="auto"/>
        <w:ind w:left="240" w:right="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2.2.7. Данные, полученные в ре</w:t>
      </w:r>
      <w:r>
        <w:rPr>
          <w:rFonts w:eastAsia="Times New Roman"/>
          <w:sz w:val="24"/>
          <w:szCs w:val="24"/>
        </w:rPr>
        <w:t>зультате такой оценки, также являются профессиональными материалами самого педагога.</w:t>
      </w:r>
    </w:p>
    <w:p w:rsidR="003D25B2" w:rsidRDefault="003D25B2">
      <w:pPr>
        <w:spacing w:line="42" w:lineRule="exact"/>
        <w:rPr>
          <w:sz w:val="20"/>
          <w:szCs w:val="20"/>
        </w:rPr>
      </w:pPr>
    </w:p>
    <w:p w:rsidR="003D25B2" w:rsidRDefault="002E2ACA">
      <w:pPr>
        <w:spacing w:line="256" w:lineRule="auto"/>
        <w:ind w:left="240" w:right="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2.2.8. Сроки проведения педагогической диагностики определяется Образовательной программой, утвержденной педагогическим советом.</w:t>
      </w:r>
    </w:p>
    <w:p w:rsidR="003D25B2" w:rsidRDefault="003D25B2">
      <w:pPr>
        <w:spacing w:line="42" w:lineRule="exact"/>
        <w:rPr>
          <w:sz w:val="20"/>
          <w:szCs w:val="20"/>
        </w:rPr>
      </w:pPr>
    </w:p>
    <w:p w:rsidR="003D25B2" w:rsidRDefault="002E2ACA">
      <w:pPr>
        <w:spacing w:line="265" w:lineRule="auto"/>
        <w:ind w:left="320" w:right="60" w:hanging="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2.2.9.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Родители имеют право присутствова</w:t>
      </w:r>
      <w:r>
        <w:rPr>
          <w:rFonts w:eastAsia="Times New Roman"/>
          <w:sz w:val="24"/>
          <w:szCs w:val="24"/>
        </w:rPr>
        <w:t>ть при педагогическом обследовании детей, обсуждении результатов обследования и рекомендаций, полученных по результатам обследования на родительских собраниях и индивидуально в беседе с педагогом, высказывать свое мнение относительно предлагаемых условий д</w:t>
      </w:r>
      <w:r>
        <w:rPr>
          <w:rFonts w:eastAsia="Times New Roman"/>
          <w:sz w:val="24"/>
          <w:szCs w:val="24"/>
        </w:rPr>
        <w:t>ля организации обучения и воспитания детей.</w:t>
      </w:r>
    </w:p>
    <w:p w:rsidR="003D25B2" w:rsidRDefault="003D25B2">
      <w:pPr>
        <w:spacing w:line="32" w:lineRule="exact"/>
        <w:rPr>
          <w:sz w:val="20"/>
          <w:szCs w:val="20"/>
        </w:rPr>
      </w:pPr>
    </w:p>
    <w:p w:rsidR="003D25B2" w:rsidRDefault="002E2ACA">
      <w:pPr>
        <w:spacing w:line="263" w:lineRule="auto"/>
        <w:ind w:left="240" w:right="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2.3. При необходимости используется </w:t>
      </w:r>
      <w:r>
        <w:rPr>
          <w:rFonts w:eastAsia="Times New Roman"/>
          <w:b/>
          <w:bCs/>
          <w:sz w:val="24"/>
          <w:szCs w:val="24"/>
        </w:rPr>
        <w:t>психологическая диагностика</w:t>
      </w:r>
      <w:r>
        <w:rPr>
          <w:rFonts w:eastAsia="Times New Roman"/>
          <w:sz w:val="24"/>
          <w:szCs w:val="24"/>
        </w:rPr>
        <w:t xml:space="preserve"> развития детей (выявление и изучение индивидуально-психологических особенностей детей), которую проводит квалифицированный специалист (педагог-психолог).</w:t>
      </w:r>
    </w:p>
    <w:p w:rsidR="003D25B2" w:rsidRDefault="003D25B2">
      <w:pPr>
        <w:spacing w:line="34" w:lineRule="exact"/>
        <w:rPr>
          <w:sz w:val="20"/>
          <w:szCs w:val="20"/>
        </w:rPr>
      </w:pPr>
    </w:p>
    <w:p w:rsidR="003D25B2" w:rsidRDefault="002E2ACA">
      <w:pPr>
        <w:spacing w:line="256" w:lineRule="auto"/>
        <w:ind w:left="240" w:right="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2.3.1. Участие ребенка в психологической диагностике допускается только с согласия его родителей (за</w:t>
      </w:r>
      <w:r>
        <w:rPr>
          <w:rFonts w:eastAsia="Times New Roman"/>
          <w:sz w:val="24"/>
          <w:szCs w:val="24"/>
        </w:rPr>
        <w:t>конных представителей) в соответствии с утвержденной формой (Приложение</w:t>
      </w:r>
    </w:p>
    <w:p w:rsidR="003D25B2" w:rsidRDefault="003D25B2">
      <w:pPr>
        <w:spacing w:line="13" w:lineRule="exact"/>
        <w:rPr>
          <w:sz w:val="20"/>
          <w:szCs w:val="20"/>
        </w:rPr>
      </w:pPr>
    </w:p>
    <w:p w:rsidR="003D25B2" w:rsidRDefault="002E2ACA">
      <w:pPr>
        <w:numPr>
          <w:ilvl w:val="0"/>
          <w:numId w:val="6"/>
        </w:numPr>
        <w:tabs>
          <w:tab w:val="left" w:pos="540"/>
        </w:tabs>
        <w:ind w:left="540" w:hanging="29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1).</w:t>
      </w:r>
    </w:p>
    <w:p w:rsidR="003D25B2" w:rsidRDefault="003D25B2">
      <w:pPr>
        <w:spacing w:line="60" w:lineRule="exact"/>
        <w:rPr>
          <w:sz w:val="20"/>
          <w:szCs w:val="20"/>
        </w:rPr>
      </w:pPr>
    </w:p>
    <w:p w:rsidR="003D25B2" w:rsidRDefault="002E2ACA">
      <w:pPr>
        <w:spacing w:line="265" w:lineRule="auto"/>
        <w:ind w:left="320" w:hanging="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2.3.2. Наличие письменного согласия родителя (законного представителя на проведение психолого-педагогического обследования обучающихся подразумевает, что родитель (законный предс</w:t>
      </w:r>
      <w:r>
        <w:rPr>
          <w:rFonts w:eastAsia="Times New Roman"/>
          <w:sz w:val="24"/>
          <w:szCs w:val="24"/>
        </w:rPr>
        <w:t>тавитель) полностью информирован о целях и содержании предстоящей психологической работы, применяемых формах, методах и способах обследования, его принципами и последствиями.</w:t>
      </w:r>
    </w:p>
    <w:p w:rsidR="003D25B2" w:rsidRDefault="003D25B2">
      <w:pPr>
        <w:spacing w:line="68" w:lineRule="exact"/>
        <w:rPr>
          <w:sz w:val="20"/>
          <w:szCs w:val="20"/>
        </w:rPr>
      </w:pPr>
    </w:p>
    <w:p w:rsidR="003D25B2" w:rsidRDefault="002E2ACA">
      <w:pPr>
        <w:spacing w:line="263" w:lineRule="auto"/>
        <w:ind w:left="240" w:right="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2.3.3. Результаты психологической диагностики могут использоваться для решения з</w:t>
      </w:r>
      <w:r>
        <w:rPr>
          <w:rFonts w:eastAsia="Times New Roman"/>
          <w:sz w:val="24"/>
          <w:szCs w:val="24"/>
        </w:rPr>
        <w:t>адач психологического сопровождения и проведения квалифицированной коррекции развития детей.</w:t>
      </w:r>
    </w:p>
    <w:p w:rsidR="003D25B2" w:rsidRDefault="003D25B2">
      <w:pPr>
        <w:spacing w:line="19" w:lineRule="exact"/>
        <w:rPr>
          <w:sz w:val="20"/>
          <w:szCs w:val="20"/>
        </w:rPr>
      </w:pPr>
    </w:p>
    <w:p w:rsidR="003D25B2" w:rsidRDefault="002E2ACA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2.3.4. Направления психологической диагностики:</w:t>
      </w:r>
    </w:p>
    <w:p w:rsidR="003D25B2" w:rsidRDefault="003D25B2">
      <w:pPr>
        <w:spacing w:line="48" w:lineRule="exact"/>
        <w:rPr>
          <w:sz w:val="20"/>
          <w:szCs w:val="20"/>
        </w:rPr>
      </w:pPr>
    </w:p>
    <w:p w:rsidR="003D25B2" w:rsidRDefault="002E2ACA">
      <w:pPr>
        <w:ind w:left="3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-оценка формирования личности ребенка на разных возрастных этапах;</w:t>
      </w:r>
    </w:p>
    <w:p w:rsidR="003D25B2" w:rsidRDefault="003D25B2">
      <w:pPr>
        <w:sectPr w:rsidR="003D25B2">
          <w:pgSz w:w="11900" w:h="16838"/>
          <w:pgMar w:top="1269" w:right="506" w:bottom="566" w:left="1440" w:header="0" w:footer="0" w:gutter="0"/>
          <w:cols w:space="720" w:equalWidth="0">
            <w:col w:w="9960"/>
          </w:cols>
        </w:sectPr>
      </w:pPr>
    </w:p>
    <w:p w:rsidR="003D25B2" w:rsidRDefault="002E2ACA">
      <w:pPr>
        <w:ind w:left="3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-оценка эмоционально-вол</w:t>
      </w:r>
      <w:r>
        <w:rPr>
          <w:rFonts w:eastAsia="Times New Roman"/>
          <w:sz w:val="24"/>
          <w:szCs w:val="24"/>
        </w:rPr>
        <w:t>евой сферы;</w:t>
      </w:r>
    </w:p>
    <w:p w:rsidR="003D25B2" w:rsidRDefault="003D25B2">
      <w:pPr>
        <w:spacing w:line="46" w:lineRule="exact"/>
        <w:rPr>
          <w:sz w:val="20"/>
          <w:szCs w:val="20"/>
        </w:rPr>
      </w:pPr>
    </w:p>
    <w:p w:rsidR="003D25B2" w:rsidRDefault="002E2ACA">
      <w:pPr>
        <w:ind w:left="3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-оценка познавательных процессов (памяти, внимания, мышления, речи, воображения);</w:t>
      </w:r>
    </w:p>
    <w:p w:rsidR="003D25B2" w:rsidRDefault="003D25B2">
      <w:pPr>
        <w:spacing w:line="48" w:lineRule="exact"/>
        <w:rPr>
          <w:sz w:val="20"/>
          <w:szCs w:val="20"/>
        </w:rPr>
      </w:pPr>
    </w:p>
    <w:p w:rsidR="003D25B2" w:rsidRDefault="002E2ACA">
      <w:pPr>
        <w:ind w:left="3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-оценка коммуникативной сферы;</w:t>
      </w:r>
    </w:p>
    <w:p w:rsidR="003D25B2" w:rsidRDefault="003D25B2">
      <w:pPr>
        <w:spacing w:line="48" w:lineRule="exact"/>
        <w:rPr>
          <w:sz w:val="20"/>
          <w:szCs w:val="20"/>
        </w:rPr>
      </w:pPr>
    </w:p>
    <w:p w:rsidR="003D25B2" w:rsidRDefault="002E2ACA">
      <w:pPr>
        <w:ind w:left="3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-уровень нервно-психического развития по эпикризным срокам в раннем возрасте;</w:t>
      </w:r>
    </w:p>
    <w:p w:rsidR="003D25B2" w:rsidRDefault="003D25B2">
      <w:pPr>
        <w:spacing w:line="46" w:lineRule="exact"/>
        <w:rPr>
          <w:sz w:val="20"/>
          <w:szCs w:val="20"/>
        </w:rPr>
      </w:pPr>
    </w:p>
    <w:p w:rsidR="003D25B2" w:rsidRDefault="002E2ACA">
      <w:pPr>
        <w:ind w:left="3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-психологическая готовность ребенка к школе.</w:t>
      </w:r>
    </w:p>
    <w:p w:rsidR="003D25B2" w:rsidRDefault="003D25B2">
      <w:pPr>
        <w:spacing w:line="60" w:lineRule="exact"/>
        <w:rPr>
          <w:sz w:val="20"/>
          <w:szCs w:val="20"/>
        </w:rPr>
      </w:pPr>
    </w:p>
    <w:p w:rsidR="003D25B2" w:rsidRDefault="002E2ACA">
      <w:pPr>
        <w:spacing w:line="256" w:lineRule="auto"/>
        <w:ind w:left="2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2.3.5. Диагностический инструментарий педагога-психолога должен использоваться в комплексе и сочетать формализованные и неформализованные методики.</w:t>
      </w:r>
    </w:p>
    <w:p w:rsidR="003D25B2" w:rsidRDefault="003D25B2">
      <w:pPr>
        <w:spacing w:line="42" w:lineRule="exact"/>
        <w:rPr>
          <w:sz w:val="20"/>
          <w:szCs w:val="20"/>
        </w:rPr>
      </w:pPr>
    </w:p>
    <w:p w:rsidR="003D25B2" w:rsidRDefault="002E2ACA">
      <w:pPr>
        <w:spacing w:line="262" w:lineRule="auto"/>
        <w:ind w:left="24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2.3.6. Диагностическая работа должна носить максимально объективный характер, не допускающий предвзятого от</w:t>
      </w:r>
      <w:r>
        <w:rPr>
          <w:rFonts w:eastAsia="Times New Roman"/>
          <w:sz w:val="24"/>
          <w:szCs w:val="24"/>
        </w:rPr>
        <w:t>ношения к воспитанникам, выбору методов и полученным результатам.</w:t>
      </w:r>
    </w:p>
    <w:p w:rsidR="003D25B2" w:rsidRDefault="003D25B2">
      <w:pPr>
        <w:spacing w:line="35" w:lineRule="exact"/>
        <w:rPr>
          <w:sz w:val="20"/>
          <w:szCs w:val="20"/>
        </w:rPr>
      </w:pPr>
    </w:p>
    <w:p w:rsidR="003D25B2" w:rsidRDefault="002E2ACA">
      <w:pPr>
        <w:spacing w:line="269" w:lineRule="auto"/>
        <w:ind w:left="320" w:right="20" w:hanging="6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2.3.7. Диагностическая работа должна проводиться с соблюдением этических норм и правил. 2.3.8. Результаты психологической диагностики и личная информация, полученная в процессе индивидуальн</w:t>
      </w:r>
      <w:r>
        <w:rPr>
          <w:rFonts w:eastAsia="Times New Roman"/>
          <w:sz w:val="24"/>
          <w:szCs w:val="24"/>
        </w:rPr>
        <w:t>ой беседы с ребенком и его родителями (законными представителями) не разглашается и представляет собой конфиденциальную информацию.</w:t>
      </w:r>
    </w:p>
    <w:p w:rsidR="003D25B2" w:rsidRDefault="003D25B2">
      <w:pPr>
        <w:spacing w:line="16" w:lineRule="exact"/>
        <w:rPr>
          <w:sz w:val="20"/>
          <w:szCs w:val="20"/>
        </w:rPr>
      </w:pPr>
    </w:p>
    <w:p w:rsidR="003D25B2" w:rsidRDefault="002E2ACA">
      <w:pPr>
        <w:ind w:left="3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2.3.9. Конфиденциальность может быть нарушена в следующих ситуациях:</w:t>
      </w:r>
    </w:p>
    <w:p w:rsidR="003D25B2" w:rsidRDefault="003D25B2">
      <w:pPr>
        <w:spacing w:line="46" w:lineRule="exact"/>
        <w:rPr>
          <w:sz w:val="20"/>
          <w:szCs w:val="20"/>
        </w:rPr>
      </w:pPr>
    </w:p>
    <w:p w:rsidR="003D25B2" w:rsidRDefault="002E2ACA">
      <w:pPr>
        <w:ind w:left="3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-если ребенок сообщит о намерении нанести серьезный в</w:t>
      </w:r>
      <w:r>
        <w:rPr>
          <w:rFonts w:eastAsia="Times New Roman"/>
          <w:sz w:val="24"/>
          <w:szCs w:val="24"/>
        </w:rPr>
        <w:t>ред себе или другим лицам.</w:t>
      </w:r>
    </w:p>
    <w:p w:rsidR="003D25B2" w:rsidRDefault="003D25B2">
      <w:pPr>
        <w:spacing w:line="48" w:lineRule="exact"/>
        <w:rPr>
          <w:sz w:val="20"/>
          <w:szCs w:val="20"/>
        </w:rPr>
      </w:pPr>
    </w:p>
    <w:p w:rsidR="003D25B2" w:rsidRDefault="002E2ACA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-если ребенок сообщит о жестоком обращении с ним или другими.</w:t>
      </w:r>
    </w:p>
    <w:p w:rsidR="003D25B2" w:rsidRDefault="003D25B2">
      <w:pPr>
        <w:spacing w:line="60" w:lineRule="exact"/>
        <w:rPr>
          <w:sz w:val="20"/>
          <w:szCs w:val="20"/>
        </w:rPr>
      </w:pPr>
    </w:p>
    <w:p w:rsidR="003D25B2" w:rsidRDefault="002E2ACA">
      <w:pPr>
        <w:spacing w:line="256" w:lineRule="auto"/>
        <w:ind w:left="240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-если материалы индивидуальной работы будут затребованы правоохранительными органами.</w:t>
      </w:r>
    </w:p>
    <w:p w:rsidR="003D25B2" w:rsidRDefault="003D25B2">
      <w:pPr>
        <w:spacing w:line="30" w:lineRule="exact"/>
        <w:rPr>
          <w:sz w:val="20"/>
          <w:szCs w:val="20"/>
        </w:rPr>
      </w:pPr>
    </w:p>
    <w:p w:rsidR="003D25B2" w:rsidRDefault="002E2ACA">
      <w:pPr>
        <w:ind w:left="3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 таких ситуациях родители (законные представители) должны быть информированы.</w:t>
      </w:r>
    </w:p>
    <w:p w:rsidR="003D25B2" w:rsidRDefault="003D25B2">
      <w:pPr>
        <w:spacing w:line="58" w:lineRule="exact"/>
        <w:rPr>
          <w:sz w:val="20"/>
          <w:szCs w:val="20"/>
        </w:rPr>
      </w:pPr>
    </w:p>
    <w:p w:rsidR="003D25B2" w:rsidRDefault="002E2ACA">
      <w:pPr>
        <w:spacing w:line="264" w:lineRule="auto"/>
        <w:ind w:left="320" w:right="20" w:hanging="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2.3.10. Родители имеют право присутствовать при психологическом обследовании детей, обсуждении результатов обследования и рекомендаций, полученных по результатам обследования на психолого-медико-педагогическом консилиуме, высказывать свое мнение относите</w:t>
      </w:r>
      <w:r>
        <w:rPr>
          <w:rFonts w:eastAsia="Times New Roman"/>
          <w:sz w:val="24"/>
          <w:szCs w:val="24"/>
        </w:rPr>
        <w:t>льно предлагаемых условий для организации обучения и воспитания детей.</w:t>
      </w:r>
    </w:p>
    <w:p w:rsidR="003D25B2" w:rsidRDefault="003D25B2">
      <w:pPr>
        <w:spacing w:line="34" w:lineRule="exact"/>
        <w:rPr>
          <w:sz w:val="20"/>
          <w:szCs w:val="20"/>
        </w:rPr>
      </w:pPr>
    </w:p>
    <w:p w:rsidR="003D25B2" w:rsidRDefault="002E2ACA">
      <w:pPr>
        <w:spacing w:line="265" w:lineRule="auto"/>
        <w:ind w:left="320" w:hanging="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2.4. Результаты обследований ребенка (психологических, педагогических) могут служить основанием для работы педагогических работников психолого-медико-педагогического консилиума (далее </w:t>
      </w:r>
      <w:r>
        <w:rPr>
          <w:rFonts w:eastAsia="Times New Roman"/>
          <w:sz w:val="24"/>
          <w:szCs w:val="24"/>
        </w:rPr>
        <w:t>– ПМПк) дошкольного образовательного учреждения с целью индивидуализации образовательного маршрута ребенка и проведения коррекционно-развивающей работы с ним специалистами ДОУ.</w:t>
      </w:r>
    </w:p>
    <w:p w:rsidR="003D25B2" w:rsidRDefault="003D25B2">
      <w:pPr>
        <w:spacing w:line="32" w:lineRule="exact"/>
        <w:rPr>
          <w:sz w:val="20"/>
          <w:szCs w:val="20"/>
        </w:rPr>
      </w:pPr>
    </w:p>
    <w:p w:rsidR="003D25B2" w:rsidRDefault="002E2ACA">
      <w:pPr>
        <w:spacing w:line="265" w:lineRule="auto"/>
        <w:ind w:left="2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2.5. При отсутствии в дошкольном образовательном учреждении условий, адекватны</w:t>
      </w:r>
      <w:r>
        <w:rPr>
          <w:rFonts w:eastAsia="Times New Roman"/>
          <w:sz w:val="24"/>
          <w:szCs w:val="24"/>
        </w:rPr>
        <w:t xml:space="preserve">х индивидуальным особенностям ребенка, а также при необходимости углубленной диагностики и/или разрешения конфликтных и спорных вопросов специалисты ПМПк рекомендуют родителям (законным представителям) обратиться в психолого-медико-педагогическую комиссию </w:t>
      </w:r>
      <w:r>
        <w:rPr>
          <w:rFonts w:eastAsia="Times New Roman"/>
          <w:sz w:val="24"/>
          <w:szCs w:val="24"/>
        </w:rPr>
        <w:t>(ПМПК) для получения заключения о дальнейшем образовательном маршруте ребенка.</w:t>
      </w:r>
    </w:p>
    <w:p w:rsidR="003D25B2" w:rsidRDefault="003D25B2">
      <w:pPr>
        <w:spacing w:line="37" w:lineRule="exact"/>
        <w:rPr>
          <w:sz w:val="20"/>
          <w:szCs w:val="20"/>
        </w:rPr>
      </w:pPr>
    </w:p>
    <w:p w:rsidR="003D25B2" w:rsidRDefault="002E2ACA">
      <w:pPr>
        <w:spacing w:line="264" w:lineRule="auto"/>
        <w:ind w:left="2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2.6. Представленное родителями (законными представителями) детей заключение комиссии передается в дошкольное учреждение для решения вопроса о дальнейшем выборе образовательной </w:t>
      </w:r>
      <w:r>
        <w:rPr>
          <w:rFonts w:eastAsia="Times New Roman"/>
          <w:sz w:val="24"/>
          <w:szCs w:val="24"/>
        </w:rPr>
        <w:t>программы, срока ее освоения, а также формы обучения и воспитания детей, направленности группы, режима пребывания в детском саду.</w:t>
      </w:r>
    </w:p>
    <w:p w:rsidR="003D25B2" w:rsidRDefault="003D25B2">
      <w:pPr>
        <w:sectPr w:rsidR="003D25B2">
          <w:pgSz w:w="11900" w:h="16838"/>
          <w:pgMar w:top="1257" w:right="546" w:bottom="1440" w:left="1440" w:header="0" w:footer="0" w:gutter="0"/>
          <w:cols w:space="720" w:equalWidth="0">
            <w:col w:w="9920"/>
          </w:cols>
        </w:sectPr>
      </w:pPr>
    </w:p>
    <w:p w:rsidR="003D25B2" w:rsidRDefault="003D25B2">
      <w:pPr>
        <w:spacing w:line="200" w:lineRule="exact"/>
        <w:rPr>
          <w:sz w:val="20"/>
          <w:szCs w:val="20"/>
        </w:rPr>
      </w:pPr>
    </w:p>
    <w:p w:rsidR="003D25B2" w:rsidRDefault="003D25B2">
      <w:pPr>
        <w:spacing w:line="213" w:lineRule="exact"/>
        <w:rPr>
          <w:sz w:val="20"/>
          <w:szCs w:val="20"/>
        </w:rPr>
      </w:pPr>
    </w:p>
    <w:p w:rsidR="003D25B2" w:rsidRDefault="002E2ACA">
      <w:pPr>
        <w:ind w:left="7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ПРИЛОЖЕНИЕ № 1</w:t>
      </w:r>
    </w:p>
    <w:p w:rsidR="003D25B2" w:rsidRDefault="003D25B2">
      <w:pPr>
        <w:spacing w:line="353" w:lineRule="exact"/>
        <w:rPr>
          <w:sz w:val="20"/>
          <w:szCs w:val="20"/>
        </w:rPr>
      </w:pPr>
    </w:p>
    <w:p w:rsidR="003D25B2" w:rsidRDefault="002E2ACA">
      <w:pPr>
        <w:ind w:left="68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Заведующему МАДОУ № 2</w:t>
      </w:r>
    </w:p>
    <w:p w:rsidR="003D25B2" w:rsidRDefault="003D25B2">
      <w:pPr>
        <w:spacing w:line="36" w:lineRule="exact"/>
        <w:rPr>
          <w:sz w:val="20"/>
          <w:szCs w:val="20"/>
        </w:rPr>
      </w:pPr>
    </w:p>
    <w:p w:rsidR="003D25B2" w:rsidRDefault="002033A2">
      <w:pPr>
        <w:ind w:left="6900"/>
        <w:rPr>
          <w:sz w:val="20"/>
          <w:szCs w:val="20"/>
        </w:rPr>
      </w:pPr>
      <w:proofErr w:type="spellStart"/>
      <w:r>
        <w:rPr>
          <w:rFonts w:eastAsia="Times New Roman"/>
          <w:sz w:val="24"/>
          <w:szCs w:val="24"/>
        </w:rPr>
        <w:t>Ланец</w:t>
      </w:r>
      <w:proofErr w:type="spellEnd"/>
      <w:r>
        <w:rPr>
          <w:rFonts w:eastAsia="Times New Roman"/>
          <w:sz w:val="24"/>
          <w:szCs w:val="24"/>
        </w:rPr>
        <w:t xml:space="preserve"> Ю.В. </w:t>
      </w:r>
    </w:p>
    <w:p w:rsidR="003D25B2" w:rsidRDefault="003D25B2">
      <w:pPr>
        <w:spacing w:line="200" w:lineRule="exact"/>
        <w:rPr>
          <w:sz w:val="20"/>
          <w:szCs w:val="20"/>
        </w:rPr>
      </w:pPr>
    </w:p>
    <w:p w:rsidR="003D25B2" w:rsidRDefault="003D25B2">
      <w:pPr>
        <w:spacing w:line="200" w:lineRule="exact"/>
        <w:rPr>
          <w:sz w:val="20"/>
          <w:szCs w:val="20"/>
        </w:rPr>
      </w:pPr>
    </w:p>
    <w:p w:rsidR="003D25B2" w:rsidRDefault="003D25B2">
      <w:pPr>
        <w:spacing w:line="265" w:lineRule="exact"/>
        <w:rPr>
          <w:sz w:val="20"/>
          <w:szCs w:val="20"/>
        </w:rPr>
      </w:pPr>
    </w:p>
    <w:p w:rsidR="003D25B2" w:rsidRDefault="002E2ACA">
      <w:pPr>
        <w:spacing w:line="262" w:lineRule="auto"/>
        <w:ind w:left="3480" w:right="80" w:hanging="25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Согласие родителей (законных </w:t>
      </w:r>
      <w:r>
        <w:rPr>
          <w:rFonts w:eastAsia="Times New Roman"/>
          <w:b/>
          <w:bCs/>
          <w:sz w:val="24"/>
          <w:szCs w:val="24"/>
        </w:rPr>
        <w:t>представителей) на психологическое обследование воспитанника в дошкольном учреждении</w:t>
      </w:r>
    </w:p>
    <w:p w:rsidR="003D25B2" w:rsidRDefault="003D25B2">
      <w:pPr>
        <w:spacing w:line="200" w:lineRule="exact"/>
        <w:rPr>
          <w:sz w:val="20"/>
          <w:szCs w:val="20"/>
        </w:rPr>
      </w:pPr>
    </w:p>
    <w:p w:rsidR="003D25B2" w:rsidRDefault="003D25B2">
      <w:pPr>
        <w:spacing w:line="200" w:lineRule="exact"/>
        <w:rPr>
          <w:sz w:val="20"/>
          <w:szCs w:val="20"/>
        </w:rPr>
      </w:pPr>
    </w:p>
    <w:p w:rsidR="003D25B2" w:rsidRDefault="003D25B2">
      <w:pPr>
        <w:spacing w:line="311" w:lineRule="exact"/>
        <w:rPr>
          <w:sz w:val="20"/>
          <w:szCs w:val="20"/>
        </w:rPr>
      </w:pPr>
    </w:p>
    <w:p w:rsidR="003D25B2" w:rsidRDefault="002E2ACA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Я,</w:t>
      </w:r>
    </w:p>
    <w:p w:rsidR="003D25B2" w:rsidRDefault="003D25B2">
      <w:pPr>
        <w:spacing w:line="35" w:lineRule="exact"/>
        <w:rPr>
          <w:sz w:val="20"/>
          <w:szCs w:val="20"/>
        </w:rPr>
      </w:pPr>
    </w:p>
    <w:p w:rsidR="003D25B2" w:rsidRDefault="002E2ACA">
      <w:pPr>
        <w:ind w:left="316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ФИО родителя (законного представителя)</w:t>
      </w:r>
    </w:p>
    <w:p w:rsidR="003D25B2" w:rsidRDefault="003D25B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" o:spid="_x0000_s1027" style="position:absolute;z-index:251655680;visibility:visible;mso-wrap-distance-left:0;mso-wrap-distance-right:0" from="7.75pt,-8.25pt" to="500.2pt,-8.25pt" o:allowincell="f" strokeweight=".7pt"/>
        </w:pict>
      </w:r>
    </w:p>
    <w:p w:rsidR="003D25B2" w:rsidRDefault="003D25B2">
      <w:pPr>
        <w:spacing w:line="335" w:lineRule="exact"/>
        <w:rPr>
          <w:sz w:val="20"/>
          <w:szCs w:val="20"/>
        </w:rPr>
      </w:pPr>
    </w:p>
    <w:p w:rsidR="003D25B2" w:rsidRDefault="002E2ACA">
      <w:pPr>
        <w:spacing w:line="262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согласен (согласна) на </w:t>
      </w:r>
      <w:r>
        <w:rPr>
          <w:rFonts w:eastAsia="Times New Roman"/>
          <w:b/>
          <w:bCs/>
          <w:sz w:val="24"/>
          <w:szCs w:val="24"/>
          <w:u w:val="single"/>
        </w:rPr>
        <w:t>психологическое обследование и дальнейшее сопровождение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  <w:u w:val="single"/>
        </w:rPr>
        <w:t>моего ребенка</w:t>
      </w:r>
    </w:p>
    <w:p w:rsidR="003D25B2" w:rsidRDefault="003D25B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" o:spid="_x0000_s1028" style="position:absolute;z-index:251656704;visibility:visible;mso-wrap-distance-left:0;mso-wrap-distance-right:0" from="7.75pt,-29.6pt" to="500.2pt,-29.6pt" o:allowincell="f"/>
        </w:pict>
      </w:r>
      <w:r>
        <w:rPr>
          <w:sz w:val="20"/>
          <w:szCs w:val="20"/>
        </w:rPr>
        <w:pict>
          <v:line id="Shape 4" o:spid="_x0000_s1029" style="position:absolute;z-index:251657728;visibility:visible;mso-wrap-distance-left:0;mso-wrap-distance-right:0" from="7.65pt,14.25pt" to="500.15pt,14.25pt" o:allowincell="f"/>
        </w:pict>
      </w:r>
    </w:p>
    <w:p w:rsidR="003D25B2" w:rsidRDefault="003D25B2">
      <w:pPr>
        <w:spacing w:line="322" w:lineRule="exact"/>
        <w:rPr>
          <w:sz w:val="20"/>
          <w:szCs w:val="20"/>
        </w:rPr>
      </w:pPr>
    </w:p>
    <w:p w:rsidR="003D25B2" w:rsidRDefault="002E2ACA">
      <w:pPr>
        <w:ind w:right="-159"/>
        <w:jc w:val="center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 xml:space="preserve">(ФИО ребенка, дата </w:t>
      </w:r>
      <w:r>
        <w:rPr>
          <w:rFonts w:eastAsia="Times New Roman"/>
          <w:sz w:val="16"/>
          <w:szCs w:val="16"/>
        </w:rPr>
        <w:t>рождения)</w:t>
      </w:r>
    </w:p>
    <w:p w:rsidR="003D25B2" w:rsidRDefault="003D25B2">
      <w:pPr>
        <w:spacing w:line="200" w:lineRule="exact"/>
        <w:rPr>
          <w:sz w:val="20"/>
          <w:szCs w:val="20"/>
        </w:rPr>
      </w:pPr>
    </w:p>
    <w:p w:rsidR="003D25B2" w:rsidRDefault="003D25B2">
      <w:pPr>
        <w:spacing w:line="248" w:lineRule="exact"/>
        <w:rPr>
          <w:sz w:val="20"/>
          <w:szCs w:val="20"/>
        </w:rPr>
      </w:pPr>
    </w:p>
    <w:p w:rsidR="003D25B2" w:rsidRDefault="002E2ACA">
      <w:pPr>
        <w:ind w:left="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Я полностью проинформирован(на) о  психологических обследованиях в образовательном</w:t>
      </w:r>
    </w:p>
    <w:p w:rsidR="003D25B2" w:rsidRDefault="003D25B2">
      <w:pPr>
        <w:spacing w:line="46" w:lineRule="exact"/>
        <w:rPr>
          <w:sz w:val="20"/>
          <w:szCs w:val="20"/>
        </w:rPr>
      </w:pPr>
    </w:p>
    <w:p w:rsidR="003D25B2" w:rsidRDefault="002E2ACA">
      <w:pPr>
        <w:spacing w:line="263" w:lineRule="auto"/>
        <w:ind w:left="260" w:right="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учреждении и возможности получения информации о результатах проведенных обследований моего ребенка. Данная информация была представлена в доступной и понятной д</w:t>
      </w:r>
      <w:r>
        <w:rPr>
          <w:rFonts w:eastAsia="Times New Roman"/>
          <w:sz w:val="24"/>
          <w:szCs w:val="24"/>
        </w:rPr>
        <w:t>ля меня форме.</w:t>
      </w:r>
    </w:p>
    <w:p w:rsidR="003D25B2" w:rsidRDefault="003D25B2">
      <w:pPr>
        <w:spacing w:line="200" w:lineRule="exact"/>
        <w:rPr>
          <w:sz w:val="20"/>
          <w:szCs w:val="20"/>
        </w:rPr>
      </w:pPr>
    </w:p>
    <w:p w:rsidR="003D25B2" w:rsidRDefault="003D25B2">
      <w:pPr>
        <w:spacing w:line="200" w:lineRule="exact"/>
        <w:rPr>
          <w:sz w:val="20"/>
          <w:szCs w:val="20"/>
        </w:rPr>
      </w:pPr>
    </w:p>
    <w:p w:rsidR="003D25B2" w:rsidRDefault="003D25B2">
      <w:pPr>
        <w:spacing w:line="200" w:lineRule="exact"/>
        <w:rPr>
          <w:sz w:val="20"/>
          <w:szCs w:val="20"/>
        </w:rPr>
      </w:pPr>
    </w:p>
    <w:p w:rsidR="003D25B2" w:rsidRDefault="003D25B2">
      <w:pPr>
        <w:spacing w:line="339" w:lineRule="exact"/>
        <w:rPr>
          <w:sz w:val="20"/>
          <w:szCs w:val="20"/>
        </w:rPr>
      </w:pPr>
    </w:p>
    <w:p w:rsidR="003D25B2" w:rsidRDefault="002E2ACA">
      <w:pPr>
        <w:tabs>
          <w:tab w:val="left" w:pos="1340"/>
          <w:tab w:val="left" w:pos="3340"/>
          <w:tab w:val="left" w:pos="5440"/>
          <w:tab w:val="left" w:pos="6260"/>
        </w:tabs>
        <w:ind w:left="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»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20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г.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__________ (___________________)</w:t>
      </w:r>
    </w:p>
    <w:p w:rsidR="003D25B2" w:rsidRDefault="003D25B2">
      <w:pPr>
        <w:spacing w:line="346" w:lineRule="exact"/>
        <w:rPr>
          <w:sz w:val="20"/>
          <w:szCs w:val="20"/>
        </w:rPr>
      </w:pPr>
    </w:p>
    <w:p w:rsidR="003D25B2" w:rsidRDefault="002E2ACA">
      <w:pPr>
        <w:ind w:left="60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подпись</w:t>
      </w:r>
    </w:p>
    <w:p w:rsidR="003D25B2" w:rsidRDefault="003D25B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5" o:spid="_x0000_s1030" style="position:absolute;z-index:251658752;visibility:visible;mso-wrap-distance-left:0;mso-wrap-distance-right:0" from="13.05pt,-2.65pt" to="49.35pt,-2.65pt" o:allowincell="f"/>
        </w:pict>
      </w:r>
      <w:r>
        <w:rPr>
          <w:sz w:val="20"/>
          <w:szCs w:val="20"/>
        </w:rPr>
        <w:pict>
          <v:line id="Shape 6" o:spid="_x0000_s1031" style="position:absolute;z-index:251659776;visibility:visible;mso-wrap-distance-left:0;mso-wrap-distance-right:0" from="69.85pt,-2.65pt" to="148.5pt,-2.65pt" o:allowincell="f"/>
        </w:pict>
      </w:r>
      <w:r>
        <w:rPr>
          <w:sz w:val="20"/>
          <w:szCs w:val="20"/>
        </w:rPr>
        <w:pict>
          <v:line id="Shape 7" o:spid="_x0000_s1032" style="position:absolute;z-index:251660800;visibility:visible;mso-wrap-distance-left:0;mso-wrap-distance-right:0" from="171.55pt,-2.65pt" to="205.25pt,-2.65pt" o:allowincell="f"/>
        </w:pict>
      </w:r>
    </w:p>
    <w:sectPr w:rsidR="003D25B2" w:rsidSect="003D25B2">
      <w:pgSz w:w="11900" w:h="16838"/>
      <w:pgMar w:top="1440" w:right="486" w:bottom="1440" w:left="1440" w:header="0" w:footer="0" w:gutter="0"/>
      <w:cols w:space="720" w:equalWidth="0">
        <w:col w:w="99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BF64D88C"/>
    <w:lvl w:ilvl="0" w:tplc="0A720BC0">
      <w:start w:val="1"/>
      <w:numFmt w:val="bullet"/>
      <w:lvlText w:val="-"/>
      <w:lvlJc w:val="left"/>
    </w:lvl>
    <w:lvl w:ilvl="1" w:tplc="28047D86">
      <w:numFmt w:val="decimal"/>
      <w:lvlText w:val=""/>
      <w:lvlJc w:val="left"/>
    </w:lvl>
    <w:lvl w:ilvl="2" w:tplc="F92E2682">
      <w:numFmt w:val="decimal"/>
      <w:lvlText w:val=""/>
      <w:lvlJc w:val="left"/>
    </w:lvl>
    <w:lvl w:ilvl="3" w:tplc="D24AE57A">
      <w:numFmt w:val="decimal"/>
      <w:lvlText w:val=""/>
      <w:lvlJc w:val="left"/>
    </w:lvl>
    <w:lvl w:ilvl="4" w:tplc="FC588650">
      <w:numFmt w:val="decimal"/>
      <w:lvlText w:val=""/>
      <w:lvlJc w:val="left"/>
    </w:lvl>
    <w:lvl w:ilvl="5" w:tplc="4AE83A3A">
      <w:numFmt w:val="decimal"/>
      <w:lvlText w:val=""/>
      <w:lvlJc w:val="left"/>
    </w:lvl>
    <w:lvl w:ilvl="6" w:tplc="1842DC42">
      <w:numFmt w:val="decimal"/>
      <w:lvlText w:val=""/>
      <w:lvlJc w:val="left"/>
    </w:lvl>
    <w:lvl w:ilvl="7" w:tplc="8488F888">
      <w:numFmt w:val="decimal"/>
      <w:lvlText w:val=""/>
      <w:lvlJc w:val="left"/>
    </w:lvl>
    <w:lvl w:ilvl="8" w:tplc="45207146">
      <w:numFmt w:val="decimal"/>
      <w:lvlText w:val=""/>
      <w:lvlJc w:val="left"/>
    </w:lvl>
  </w:abstractNum>
  <w:abstractNum w:abstractNumId="1">
    <w:nsid w:val="00002CD6"/>
    <w:multiLevelType w:val="hybridMultilevel"/>
    <w:tmpl w:val="DF8A400C"/>
    <w:lvl w:ilvl="0" w:tplc="58648124">
      <w:start w:val="1"/>
      <w:numFmt w:val="bullet"/>
      <w:lvlText w:val="С"/>
      <w:lvlJc w:val="left"/>
    </w:lvl>
    <w:lvl w:ilvl="1" w:tplc="B50AC708">
      <w:numFmt w:val="decimal"/>
      <w:lvlText w:val=""/>
      <w:lvlJc w:val="left"/>
    </w:lvl>
    <w:lvl w:ilvl="2" w:tplc="04CA0D76">
      <w:numFmt w:val="decimal"/>
      <w:lvlText w:val=""/>
      <w:lvlJc w:val="left"/>
    </w:lvl>
    <w:lvl w:ilvl="3" w:tplc="CF987B4E">
      <w:numFmt w:val="decimal"/>
      <w:lvlText w:val=""/>
      <w:lvlJc w:val="left"/>
    </w:lvl>
    <w:lvl w:ilvl="4" w:tplc="CE7ABD4C">
      <w:numFmt w:val="decimal"/>
      <w:lvlText w:val=""/>
      <w:lvlJc w:val="left"/>
    </w:lvl>
    <w:lvl w:ilvl="5" w:tplc="AD18048A">
      <w:numFmt w:val="decimal"/>
      <w:lvlText w:val=""/>
      <w:lvlJc w:val="left"/>
    </w:lvl>
    <w:lvl w:ilvl="6" w:tplc="5A109780">
      <w:numFmt w:val="decimal"/>
      <w:lvlText w:val=""/>
      <w:lvlJc w:val="left"/>
    </w:lvl>
    <w:lvl w:ilvl="7" w:tplc="9BA0B76E">
      <w:numFmt w:val="decimal"/>
      <w:lvlText w:val=""/>
      <w:lvlJc w:val="left"/>
    </w:lvl>
    <w:lvl w:ilvl="8" w:tplc="949A3BF2">
      <w:numFmt w:val="decimal"/>
      <w:lvlText w:val=""/>
      <w:lvlJc w:val="left"/>
    </w:lvl>
  </w:abstractNum>
  <w:abstractNum w:abstractNumId="2">
    <w:nsid w:val="00005F90"/>
    <w:multiLevelType w:val="hybridMultilevel"/>
    <w:tmpl w:val="091615B4"/>
    <w:lvl w:ilvl="0" w:tplc="F9BC3E98">
      <w:start w:val="2"/>
      <w:numFmt w:val="decimal"/>
      <w:lvlText w:val="%1."/>
      <w:lvlJc w:val="left"/>
    </w:lvl>
    <w:lvl w:ilvl="1" w:tplc="AA9A79E6">
      <w:numFmt w:val="decimal"/>
      <w:lvlText w:val=""/>
      <w:lvlJc w:val="left"/>
    </w:lvl>
    <w:lvl w:ilvl="2" w:tplc="093ED5BA">
      <w:numFmt w:val="decimal"/>
      <w:lvlText w:val=""/>
      <w:lvlJc w:val="left"/>
    </w:lvl>
    <w:lvl w:ilvl="3" w:tplc="E65E5C92">
      <w:numFmt w:val="decimal"/>
      <w:lvlText w:val=""/>
      <w:lvlJc w:val="left"/>
    </w:lvl>
    <w:lvl w:ilvl="4" w:tplc="D98C933A">
      <w:numFmt w:val="decimal"/>
      <w:lvlText w:val=""/>
      <w:lvlJc w:val="left"/>
    </w:lvl>
    <w:lvl w:ilvl="5" w:tplc="9544E33A">
      <w:numFmt w:val="decimal"/>
      <w:lvlText w:val=""/>
      <w:lvlJc w:val="left"/>
    </w:lvl>
    <w:lvl w:ilvl="6" w:tplc="D1264C22">
      <w:numFmt w:val="decimal"/>
      <w:lvlText w:val=""/>
      <w:lvlJc w:val="left"/>
    </w:lvl>
    <w:lvl w:ilvl="7" w:tplc="20C46D0A">
      <w:numFmt w:val="decimal"/>
      <w:lvlText w:val=""/>
      <w:lvlJc w:val="left"/>
    </w:lvl>
    <w:lvl w:ilvl="8" w:tplc="7DE2BAB2">
      <w:numFmt w:val="decimal"/>
      <w:lvlText w:val=""/>
      <w:lvlJc w:val="left"/>
    </w:lvl>
  </w:abstractNum>
  <w:abstractNum w:abstractNumId="3">
    <w:nsid w:val="00006952"/>
    <w:multiLevelType w:val="hybridMultilevel"/>
    <w:tmpl w:val="802A69D8"/>
    <w:lvl w:ilvl="0" w:tplc="2080318E">
      <w:start w:val="1"/>
      <w:numFmt w:val="decimal"/>
      <w:lvlText w:val="%1."/>
      <w:lvlJc w:val="left"/>
    </w:lvl>
    <w:lvl w:ilvl="1" w:tplc="968031A4">
      <w:numFmt w:val="decimal"/>
      <w:lvlText w:val=""/>
      <w:lvlJc w:val="left"/>
    </w:lvl>
    <w:lvl w:ilvl="2" w:tplc="DBD05D10">
      <w:numFmt w:val="decimal"/>
      <w:lvlText w:val=""/>
      <w:lvlJc w:val="left"/>
    </w:lvl>
    <w:lvl w:ilvl="3" w:tplc="9BE6580A">
      <w:numFmt w:val="decimal"/>
      <w:lvlText w:val=""/>
      <w:lvlJc w:val="left"/>
    </w:lvl>
    <w:lvl w:ilvl="4" w:tplc="D44016B8">
      <w:numFmt w:val="decimal"/>
      <w:lvlText w:val=""/>
      <w:lvlJc w:val="left"/>
    </w:lvl>
    <w:lvl w:ilvl="5" w:tplc="D21ABBCE">
      <w:numFmt w:val="decimal"/>
      <w:lvlText w:val=""/>
      <w:lvlJc w:val="left"/>
    </w:lvl>
    <w:lvl w:ilvl="6" w:tplc="4CE68D56">
      <w:numFmt w:val="decimal"/>
      <w:lvlText w:val=""/>
      <w:lvlJc w:val="left"/>
    </w:lvl>
    <w:lvl w:ilvl="7" w:tplc="8D6ABA0E">
      <w:numFmt w:val="decimal"/>
      <w:lvlText w:val=""/>
      <w:lvlJc w:val="left"/>
    </w:lvl>
    <w:lvl w:ilvl="8" w:tplc="553A2B9A">
      <w:numFmt w:val="decimal"/>
      <w:lvlText w:val=""/>
      <w:lvlJc w:val="left"/>
    </w:lvl>
  </w:abstractNum>
  <w:abstractNum w:abstractNumId="4">
    <w:nsid w:val="00006DF1"/>
    <w:multiLevelType w:val="hybridMultilevel"/>
    <w:tmpl w:val="FFCA7A1E"/>
    <w:lvl w:ilvl="0" w:tplc="43CA0F98">
      <w:start w:val="1"/>
      <w:numFmt w:val="bullet"/>
      <w:lvlText w:val="№"/>
      <w:lvlJc w:val="left"/>
    </w:lvl>
    <w:lvl w:ilvl="1" w:tplc="981A9554">
      <w:numFmt w:val="decimal"/>
      <w:lvlText w:val=""/>
      <w:lvlJc w:val="left"/>
    </w:lvl>
    <w:lvl w:ilvl="2" w:tplc="56520AC0">
      <w:numFmt w:val="decimal"/>
      <w:lvlText w:val=""/>
      <w:lvlJc w:val="left"/>
    </w:lvl>
    <w:lvl w:ilvl="3" w:tplc="DEA4CAD8">
      <w:numFmt w:val="decimal"/>
      <w:lvlText w:val=""/>
      <w:lvlJc w:val="left"/>
    </w:lvl>
    <w:lvl w:ilvl="4" w:tplc="60A879CC">
      <w:numFmt w:val="decimal"/>
      <w:lvlText w:val=""/>
      <w:lvlJc w:val="left"/>
    </w:lvl>
    <w:lvl w:ilvl="5" w:tplc="110A0DEA">
      <w:numFmt w:val="decimal"/>
      <w:lvlText w:val=""/>
      <w:lvlJc w:val="left"/>
    </w:lvl>
    <w:lvl w:ilvl="6" w:tplc="23887DAC">
      <w:numFmt w:val="decimal"/>
      <w:lvlText w:val=""/>
      <w:lvlJc w:val="left"/>
    </w:lvl>
    <w:lvl w:ilvl="7" w:tplc="D0249ECA">
      <w:numFmt w:val="decimal"/>
      <w:lvlText w:val=""/>
      <w:lvlJc w:val="left"/>
    </w:lvl>
    <w:lvl w:ilvl="8" w:tplc="4DCE4932">
      <w:numFmt w:val="decimal"/>
      <w:lvlText w:val=""/>
      <w:lvlJc w:val="left"/>
    </w:lvl>
  </w:abstractNum>
  <w:abstractNum w:abstractNumId="5">
    <w:nsid w:val="000072AE"/>
    <w:multiLevelType w:val="hybridMultilevel"/>
    <w:tmpl w:val="462C95D2"/>
    <w:lvl w:ilvl="0" w:tplc="0EC2AD9A">
      <w:start w:val="1"/>
      <w:numFmt w:val="bullet"/>
      <w:lvlText w:val="в"/>
      <w:lvlJc w:val="left"/>
    </w:lvl>
    <w:lvl w:ilvl="1" w:tplc="729C3ABA">
      <w:start w:val="1"/>
      <w:numFmt w:val="bullet"/>
      <w:lvlText w:val="г."/>
      <w:lvlJc w:val="left"/>
    </w:lvl>
    <w:lvl w:ilvl="2" w:tplc="3C9A5602">
      <w:numFmt w:val="decimal"/>
      <w:lvlText w:val=""/>
      <w:lvlJc w:val="left"/>
    </w:lvl>
    <w:lvl w:ilvl="3" w:tplc="E5D80D08">
      <w:numFmt w:val="decimal"/>
      <w:lvlText w:val=""/>
      <w:lvlJc w:val="left"/>
    </w:lvl>
    <w:lvl w:ilvl="4" w:tplc="3460D4E4">
      <w:numFmt w:val="decimal"/>
      <w:lvlText w:val=""/>
      <w:lvlJc w:val="left"/>
    </w:lvl>
    <w:lvl w:ilvl="5" w:tplc="CA34A2FE">
      <w:numFmt w:val="decimal"/>
      <w:lvlText w:val=""/>
      <w:lvlJc w:val="left"/>
    </w:lvl>
    <w:lvl w:ilvl="6" w:tplc="879E2CC6">
      <w:numFmt w:val="decimal"/>
      <w:lvlText w:val=""/>
      <w:lvlJc w:val="left"/>
    </w:lvl>
    <w:lvl w:ilvl="7" w:tplc="EC225814">
      <w:numFmt w:val="decimal"/>
      <w:lvlText w:val=""/>
      <w:lvlJc w:val="left"/>
    </w:lvl>
    <w:lvl w:ilvl="8" w:tplc="890AE8E6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D25B2"/>
    <w:rsid w:val="002033A2"/>
    <w:rsid w:val="002E2ACA"/>
    <w:rsid w:val="003D2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5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Normal (Web)"/>
    <w:basedOn w:val="a"/>
    <w:uiPriority w:val="99"/>
    <w:rsid w:val="002033A2"/>
    <w:pPr>
      <w:spacing w:before="100" w:beforeAutospacing="1" w:after="100" w:afterAutospacing="1"/>
    </w:pPr>
    <w:rPr>
      <w:rFonts w:ascii="Calibri" w:eastAsia="Times New Roman" w:hAnsi="Calibri" w:cs="Calibri"/>
      <w:sz w:val="24"/>
      <w:szCs w:val="24"/>
    </w:rPr>
  </w:style>
  <w:style w:type="character" w:styleId="a5">
    <w:name w:val="Strong"/>
    <w:basedOn w:val="a0"/>
    <w:qFormat/>
    <w:rsid w:val="002033A2"/>
    <w:rPr>
      <w:rFonts w:cs="Times New Roman"/>
      <w:b/>
      <w:bCs/>
    </w:rPr>
  </w:style>
  <w:style w:type="paragraph" w:styleId="a6">
    <w:name w:val="No Spacing"/>
    <w:uiPriority w:val="1"/>
    <w:qFormat/>
    <w:rsid w:val="002033A2"/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1321</Words>
  <Characters>7532</Characters>
  <Application>Microsoft Office Word</Application>
  <DocSecurity>0</DocSecurity>
  <Lines>62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</cp:revision>
  <cp:lastPrinted>2019-11-22T07:20:00Z</cp:lastPrinted>
  <dcterms:created xsi:type="dcterms:W3CDTF">2019-11-22T07:30:00Z</dcterms:created>
  <dcterms:modified xsi:type="dcterms:W3CDTF">2019-11-22T07:30:00Z</dcterms:modified>
</cp:coreProperties>
</file>