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E5" w:rsidRDefault="00CB7416" w:rsidP="001430E5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ownloads\IMG_20220418_15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20418_154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30E5">
        <w:br w:type="page"/>
      </w:r>
    </w:p>
    <w:p w:rsidR="001430E5" w:rsidRPr="001430E5" w:rsidRDefault="001430E5" w:rsidP="001430E5">
      <w:pPr>
        <w:spacing w:before="480" w:after="144" w:line="336" w:lineRule="atLeast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Настоящее </w:t>
      </w:r>
      <w:r w:rsidRPr="001430E5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разработано в соответствии с ФГОС дошкольного образования, утвержденным приказом </w:t>
      </w:r>
      <w:proofErr w:type="spellStart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№1155 от 17.10.2013г с изменениями на 21 января 2019 года, Федеральным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аконом № 273-ФЗ от 29.12.2012г «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азовании в Российской Федерации»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 на 30 декабря 2021 года, Приказом Министерства просвещения РФ от 31 июля 2020 г. № 373 «Об утверждении Порядка организации и осуществления образовательной деятельности</w:t>
      </w:r>
      <w:proofErr w:type="gramEnd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общеобразовательным программам - образовательным программам дошкольного образования», Семейным Кодексом Российской Федерации и Уставом дошкольного образовательного учреждения. 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1.2. Данное </w:t>
      </w:r>
      <w:r w:rsidRPr="001430E5">
        <w:rPr>
          <w:rFonts w:ascii="Times New Roman" w:eastAsia="Times New Roman" w:hAnsi="Times New Roman"/>
          <w:iCs/>
          <w:sz w:val="28"/>
          <w:szCs w:val="28"/>
          <w:lang w:eastAsia="ru-RU"/>
        </w:rPr>
        <w:t>Положение</w:t>
      </w:r>
      <w:r w:rsidRPr="001430E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локальным нормативным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и вводится в целях организации новых форм работы с родителями (законными представителями) детей, вовлечения их в единое пространство детского развития в 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 образовательном учреждении.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вводится в целях организации новых форм взаимодействия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семьей, работы с родителями (законными представителями) воспитанников в соответствии с ФГОС ДО, вовлечения родителей (законных представителей) в единое пространство детского развития. 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1.4. В основе взаимодействия детского сада и семьи лежат сотрудничество, инициатором которого выступают педагоги дошкольного образовательного учреждения. 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1.5. Настоящее Положение о взаимодействии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2 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с семьей определяет концептуальные основы взаимодействия педагогов и родителей, направления,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 дошкольного образовательного учреждения. 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1.6. Положение устанавливает критерии оценки эффективности работы взаимодействия с семьями воспитанников, критерии оценки эффективности работы дошкольного образовательного учреждения с семьей, документацию, регламентирует контроль осуществления взаимодействия. </w:t>
      </w:r>
    </w:p>
    <w:p w:rsidR="001430E5" w:rsidRP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1.7. Взаимодействие педагогов с семьями воспитанников проходит в рабочее время.</w:t>
      </w:r>
    </w:p>
    <w:p w:rsidR="001430E5" w:rsidRDefault="001430E5" w:rsidP="001430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0E5" w:rsidRDefault="001430E5" w:rsidP="001430E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направления, цели и задачи работы</w:t>
      </w:r>
    </w:p>
    <w:p w:rsidR="001430E5" w:rsidRPr="001430E5" w:rsidRDefault="001430E5" w:rsidP="001430E5">
      <w:pPr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Cs/>
          <w:sz w:val="28"/>
          <w:szCs w:val="28"/>
          <w:lang w:eastAsia="ru-RU"/>
        </w:rPr>
        <w:t>2.1 Основные направления работы:</w:t>
      </w:r>
    </w:p>
    <w:p w:rsidR="001430E5" w:rsidRPr="001430E5" w:rsidRDefault="001430E5" w:rsidP="001430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ДОУ по организации взаимодействия с семьей, ознакомление педагогов с системой новых форм работы с родителями (законными представителями) воспитанников;</w:t>
      </w:r>
    </w:p>
    <w:p w:rsidR="001430E5" w:rsidRPr="001430E5" w:rsidRDefault="001430E5" w:rsidP="001430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повышение педагогической культуры родителей (законных представителей) воспитанников и формирование традиций семейной культуры;</w:t>
      </w:r>
    </w:p>
    <w:p w:rsidR="001430E5" w:rsidRPr="001430E5" w:rsidRDefault="001430E5" w:rsidP="001430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изучение опыта семьи с целью выяснения ее возможностей в области формирования ценностных ориентиров;</w:t>
      </w:r>
    </w:p>
    <w:p w:rsidR="001430E5" w:rsidRDefault="001430E5" w:rsidP="001430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(законных представителей) воспитанников в деятельность дошкольного образовательного учреждения, совместная работа по обмену опытом.</w:t>
      </w:r>
    </w:p>
    <w:p w:rsidR="001430E5" w:rsidRPr="001430E5" w:rsidRDefault="001430E5" w:rsidP="001430E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 Цели взаимодействия:</w:t>
      </w:r>
    </w:p>
    <w:p w:rsidR="001430E5" w:rsidRPr="001430E5" w:rsidRDefault="001430E5" w:rsidP="001430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участия родителей (законных представителей) в образовательной деятельности и поддержка родителей (законных представителей) в воспитании детей, охране и укреплении их здоровья, а так же вовлечение семей непосредственно в образовательную деятельность;</w:t>
      </w:r>
    </w:p>
    <w:p w:rsidR="001430E5" w:rsidRPr="001430E5" w:rsidRDefault="001430E5" w:rsidP="001430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сплочение родителей (законных представителей) воспитанников и педагогов дошкольного образовательного учреждения;</w:t>
      </w:r>
    </w:p>
    <w:p w:rsidR="001430E5" w:rsidRDefault="001430E5" w:rsidP="001430E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единых ориентиров у детей дошкольного возраста.</w:t>
      </w:r>
    </w:p>
    <w:p w:rsidR="001430E5" w:rsidRPr="001430E5" w:rsidRDefault="001430E5" w:rsidP="001430E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Основные задачи работы: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организация сотрудничества дошкольного образовательного учреждения с семьей;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установление партнерских отношений с семьей каждого воспитанника дошкольного образовательного учреждения;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создание атмосферы взаимопонимания, общности интересов, эмоциональной взаимной поддержки;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 (законными представителями) воспитанников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активизация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ДОУ к традиционной культуре;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эффективных форм сотрудничества с родителями (законными представителями) воспитанников и повышение эффективности 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взаимодействия родителей и педагогов в области формирования базиса личностной культуры детей;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гармонизация детско-родительских взаимоотношений, оказание помощи в организации семейного досуга;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грамотности родителей (законных представителей) воспитанников в области защиты прав и достоинств ребенка;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воспитания: физического, социально-коммуникативного, художественно-эстетического, познавательного, речевого, технического развития детей;</w:t>
      </w:r>
    </w:p>
    <w:p w:rsidR="001430E5" w:rsidRPr="001430E5" w:rsidRDefault="001430E5" w:rsidP="001430E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обмена педагогическим и семейным опытом, установления дружеских взаимоотношений семей.</w:t>
      </w:r>
    </w:p>
    <w:p w:rsidR="001430E5" w:rsidRDefault="001430E5" w:rsidP="001430E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0E5" w:rsidRPr="001430E5" w:rsidRDefault="001430E5" w:rsidP="001430E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Основные принципы работы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ДОУ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Планирование работы по взаимодействию дошкольного образовательного учреждения с семьями воспитанников строится в соответствии с принципами. 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 Основные принципы работы дошкольного образовательного учреждения: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, предполагает установление подлинно человеческих, равноправных и партнерских отношений в системе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ДОУ – семья»;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ребенка.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непрерывности преемственности между дошкольным образовательным учреждением и семьёй воспитанника на всех ступенях обучения;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психологической комфортности заключается в снятии всех стрессовых факторов </w:t>
      </w:r>
      <w:proofErr w:type="spellStart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-образовательной деятельности, в создании в детском саду эмоционально-благоприятной атмосферы;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доступности (каждый желающий может участвовать в мероприятиях, коллективных делах) и открытость (сайт дошкольного образовательного учреждения);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доброжелательности всех участников содружества;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добровольности (в процессе реализации задач и содержания образовательной программы дошкольного образовательного учреждения не допускается никакого принуждения).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формирования ценностно-смысловых ориентаций (доброта, красота, познание, здоровый образ жизни), морально-эстетических 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ценностей, идеалов художественного вкуса и творческой самореализации, приобщение детей и их семей к традиционной культуре;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организации развивающего взаимодействия детей </w:t>
      </w:r>
      <w:proofErr w:type="gramStart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(родителями и педагогами) и другими детьми (в разно- и одновозрастном коллективах);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тактичности и соблюдения прав родителей (законных представителей) воспитанников ДОУ на осуществление ведущей роли в воспитании и образовании ребенка и понимания неизбежной субъективности точки зрения педагогического работника;</w:t>
      </w:r>
    </w:p>
    <w:p w:rsidR="001430E5" w:rsidRPr="001430E5" w:rsidRDefault="001430E5" w:rsidP="001430E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принцип личностно-ориентированного подхода и правила «педагогики ненасилия».</w:t>
      </w:r>
    </w:p>
    <w:p w:rsidR="001430E5" w:rsidRDefault="001430E5" w:rsidP="001430E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0E5" w:rsidRPr="001430E5" w:rsidRDefault="001430E5" w:rsidP="001430E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Организация работы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4.1. Разрабатывается план работы по организации взаимодействия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с семьями воспитанников на учебный год, который утверждает Педагогический совет дошкольного образовательного учреждения. Его содержание определяется задачами, стоящими перед детским садом и конкретными условиями работы. 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Организация взаимодействия МАДОУ № 2 и семьи предполагает следующие этапы работы:</w:t>
      </w:r>
    </w:p>
    <w:p w:rsidR="001430E5" w:rsidRPr="001430E5" w:rsidRDefault="001430E5" w:rsidP="001430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изучение семьи с целью выяснения ее возможностей по воспитанию детей;</w:t>
      </w:r>
    </w:p>
    <w:p w:rsidR="001430E5" w:rsidRPr="001430E5" w:rsidRDefault="001430E5" w:rsidP="001430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группировка семей по принципу возможности их нравственного потенциала для воспитания своего ребенка, других детей группы;</w:t>
      </w:r>
    </w:p>
    <w:p w:rsidR="001430E5" w:rsidRPr="001430E5" w:rsidRDefault="001430E5" w:rsidP="001430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составление программы совместных действий педагога и родителей (законных представителей);</w:t>
      </w:r>
    </w:p>
    <w:p w:rsidR="001430E5" w:rsidRDefault="001430E5" w:rsidP="001430E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анализ промежуточных и конечных результатов их совместной воспитательной деятельности.</w:t>
      </w:r>
    </w:p>
    <w:p w:rsidR="001430E5" w:rsidRPr="001430E5" w:rsidRDefault="001430E5" w:rsidP="001430E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 Требования к организации взаимодействия МАДОУ № 2 и семьи:</w:t>
      </w:r>
    </w:p>
    <w:p w:rsidR="001430E5" w:rsidRPr="001430E5" w:rsidRDefault="001430E5" w:rsidP="001430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целенаправленность (каждое мероприятие направлено на достижение конкретной цели по предупреждению типичных ошибок родителей воспитанников);</w:t>
      </w:r>
    </w:p>
    <w:p w:rsidR="001430E5" w:rsidRPr="001430E5" w:rsidRDefault="001430E5" w:rsidP="001430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:rsidR="001430E5" w:rsidRDefault="001430E5" w:rsidP="001430E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:rsidR="001430E5" w:rsidRP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 Общепедагогические и специфические условия к организации взаимодействия МАДОУ № 2 и семьи:</w:t>
      </w:r>
    </w:p>
    <w:p w:rsidR="001430E5" w:rsidRPr="001430E5" w:rsidRDefault="001430E5" w:rsidP="001430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сочетание индивидуального подхода к каждой семье с организацией работы со всеми родителями (законными представителями) группы;</w:t>
      </w:r>
    </w:p>
    <w:p w:rsidR="001430E5" w:rsidRPr="001430E5" w:rsidRDefault="001430E5" w:rsidP="001430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взаимосвязь разных форм работы с родителями (законными представителями) воспитанников дошкольного образовательного учреждения;</w:t>
      </w:r>
    </w:p>
    <w:p w:rsidR="001430E5" w:rsidRPr="001430E5" w:rsidRDefault="001430E5" w:rsidP="001430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одновременное влияние на родителей (законных представителей) и детей, позволяющее сформировать ценностно-ориентированные отношения;</w:t>
      </w:r>
    </w:p>
    <w:p w:rsidR="001430E5" w:rsidRPr="001430E5" w:rsidRDefault="001430E5" w:rsidP="001430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обеспечение в работе с родителями (законными представителями) определенной последовательности, системы согласования личных, индивидуальных и общественных, общечеловеческих ценностей;</w:t>
      </w:r>
    </w:p>
    <w:p w:rsidR="001430E5" w:rsidRPr="001430E5" w:rsidRDefault="001430E5" w:rsidP="001430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</w:t>
      </w:r>
    </w:p>
    <w:p w:rsidR="001430E5" w:rsidRPr="001430E5" w:rsidRDefault="001430E5" w:rsidP="001430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ценностно-ориентированный характер взаимоотношений работников дошкольного образовательного учреждения с родителями (законными представителями) воспитанников: доверие во взаимоотношениях между педагогами и родителями;</w:t>
      </w:r>
    </w:p>
    <w:p w:rsidR="001430E5" w:rsidRDefault="001430E5" w:rsidP="001430E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соблюдение такта, чуткости, отзывчивости по отношению к родителям (законным представителям) воспитанников дошкольного образовательного учреждения.</w:t>
      </w:r>
    </w:p>
    <w:p w:rsidR="001430E5" w:rsidRPr="001430E5" w:rsidRDefault="001430E5" w:rsidP="001430E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 Методы и формы организации взаимодействия с родителями: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посещение семей на дому;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анкетирование;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наглядная пропаганда педагогических знаний;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семинары-практикумы; презентации опыта работы;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дни открытых дверей (открытые просмотры образовательной деятельности);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круглые столы;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деловые игры;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тренинги;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почта доверия;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семейные проекты;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творческие проекты;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тематические выставки художественного творчества, фестивали, конкурсы;</w:t>
      </w:r>
    </w:p>
    <w:p w:rsidR="001430E5" w:rsidRP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:rsidR="001430E5" w:rsidRDefault="001430E5" w:rsidP="001430E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совместные праздники, досуги, развлечения, спектакли.</w:t>
      </w:r>
    </w:p>
    <w:p w:rsidR="001430E5" w:rsidRPr="001430E5" w:rsidRDefault="001430E5" w:rsidP="001430E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 Организация методической работы с педагогами:</w:t>
      </w:r>
    </w:p>
    <w:p w:rsidR="001430E5" w:rsidRDefault="001430E5" w:rsidP="001430E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1430E5" w:rsidRPr="001430E5" w:rsidRDefault="001430E5" w:rsidP="001430E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 Методы и приемы сотрудничества МАДОУ № 2 с семьей:</w:t>
      </w:r>
    </w:p>
    <w:p w:rsidR="001430E5" w:rsidRPr="001430E5" w:rsidRDefault="001430E5" w:rsidP="001430E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методы активизации: выявление и формирование запроса родителей, поиск форм и методов реализации, корректировки;</w:t>
      </w:r>
    </w:p>
    <w:p w:rsidR="001430E5" w:rsidRPr="001430E5" w:rsidRDefault="001430E5" w:rsidP="001430E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методы организации совместной деятельности (планирование, организация и контроль);</w:t>
      </w:r>
    </w:p>
    <w:p w:rsidR="001430E5" w:rsidRDefault="001430E5" w:rsidP="001430E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методы формирования рефлексии (самоанализ и самооценка, коллективное обсуждение результатов сотрудничества, экспертная оценка).</w:t>
      </w:r>
    </w:p>
    <w:p w:rsidR="001430E5" w:rsidRPr="001430E5" w:rsidRDefault="001430E5" w:rsidP="001430E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0E5" w:rsidRPr="001430E5" w:rsidRDefault="001430E5" w:rsidP="001430E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Внутреннее и внешнее взаимодействие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ДОУ и семьи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Pr="001430E5">
        <w:rPr>
          <w:rFonts w:ascii="Times New Roman" w:eastAsia="Times New Roman" w:hAnsi="Times New Roman"/>
          <w:iCs/>
          <w:sz w:val="28"/>
          <w:szCs w:val="28"/>
          <w:lang w:eastAsia="ru-RU"/>
        </w:rPr>
        <w:t>Внутреннее взаимодействие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 - активное взаимодействие всех участников образовательных отношений в дошкольном образовательном учреждении, формирование партнерского сообщества работников, детей и их родителей (законных представителей) воспитанников. 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Условия внутреннего взаимодействия:</w:t>
      </w:r>
    </w:p>
    <w:p w:rsidR="001430E5" w:rsidRPr="001430E5" w:rsidRDefault="001430E5" w:rsidP="001430E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ДОУ атмосферы общности интересов педагогических работников и родителей (законных представителей) воспитанников, их эмоциональной взаимной поддержки;</w:t>
      </w:r>
    </w:p>
    <w:p w:rsidR="001430E5" w:rsidRPr="001430E5" w:rsidRDefault="001430E5" w:rsidP="001430E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:rsidR="001430E5" w:rsidRPr="001430E5" w:rsidRDefault="001430E5" w:rsidP="001430E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соблюдение принципа единства воспитательных воздействий дошкольного образовательного учреждения и семьи;</w:t>
      </w:r>
    </w:p>
    <w:p w:rsidR="001430E5" w:rsidRPr="001430E5" w:rsidRDefault="001430E5" w:rsidP="001430E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тактичность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1430E5" w:rsidRP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5.3. </w:t>
      </w:r>
      <w:r w:rsidRPr="001430E5">
        <w:rPr>
          <w:rFonts w:ascii="Times New Roman" w:eastAsia="Times New Roman" w:hAnsi="Times New Roman"/>
          <w:iCs/>
          <w:sz w:val="28"/>
          <w:szCs w:val="28"/>
          <w:lang w:eastAsia="ru-RU"/>
        </w:rPr>
        <w:t>Внешнее взаимодействие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 - взаимодействие детско-родительского и педагогического коллектива дошкольного образовательного учреждения с общественными и социальными структурами: общеобразовательной школой, домом культуры, музыкальной школой, краеведческим музеем, другими дошкольными образовательными учреждениями.</w:t>
      </w:r>
    </w:p>
    <w:p w:rsidR="001430E5" w:rsidRPr="001430E5" w:rsidRDefault="001430E5" w:rsidP="001430E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Обязательства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ДОУ в рамках взаимодействия с семьями воспитанников</w:t>
      </w:r>
    </w:p>
    <w:p w:rsid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6.1. Информировать родителей (законных представителей) воспитанников и 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но и всех заинтересованных лиц, вовлечённых в образовательную деятельность.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6.2. Обеспечивать открытость дошкольного образования.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6.3. Создавать условия для участия родителей (законных представителей) воспитанников в образовательной деятельности.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6.4. Поддерживать родителей (законных представителей) в воспитании детей, охране и укреплении их здоровья.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6.5. Обеспечивать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1430E5" w:rsidRP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6.6. Создавать условия для родителей (законных представителей) по поиску, использованию материалов, обеспечивающих реализацию образовательной программы дошкольного образования, в том числе в информационной среде, а также для обсуждения с родителями (законными представителями) воспитанников вопросов, связанных с ее реализацией.</w:t>
      </w:r>
    </w:p>
    <w:p w:rsidR="00B56198" w:rsidRDefault="00B56198" w:rsidP="001430E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30E5" w:rsidRPr="001430E5" w:rsidRDefault="001430E5" w:rsidP="00B5619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Критерии оценки эффективности работы </w:t>
      </w:r>
      <w:r w:rsidR="00B561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ДОУ с семьей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7.1. Изменение характера вопросов родителей (законных представителей) воспитанников к воспитателям, старшему воспитателю, заведующему </w:t>
      </w:r>
      <w:r w:rsidR="00B56198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ДОУ, как показатель роста педагогических интересов, знаний о воспитании детей в семье, желание их совершенствовать.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7.2. Рост посещаемости родителями (законными представителями) воспитанников мероприятий по педагогическому просвещению, стремление родителей анализировать собственный опыт и опыт других родителей (законных представителей).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7.3. Изменение микроклимата в семьях в положительную сторону.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7.4. 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организуемых в дошкольном образовательном учреждении.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7.5. Осознание взрослыми членами семьи не только практической, но и воспитательной значимости их помощи </w:t>
      </w:r>
      <w:r w:rsidR="00B56198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B56198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педагогической деятельности.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7.6. Положительное общественное мнение родителей (законных представителей) воспитанников о воспитании детей в дошкольном образовательном учреждении.</w:t>
      </w:r>
    </w:p>
    <w:p w:rsidR="00B56198" w:rsidRDefault="00B56198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 Критерии анализа годового плана:</w:t>
      </w:r>
      <w:r w:rsidR="001430E5"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0E5" w:rsidRPr="001430E5" w:rsidRDefault="001430E5" w:rsidP="001430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1430E5" w:rsidRPr="001430E5" w:rsidRDefault="001430E5" w:rsidP="001430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учет интересов и запросов родителей (законных представителей) воспитанников при планировании содержания мероприятий;</w:t>
      </w:r>
    </w:p>
    <w:p w:rsidR="001430E5" w:rsidRPr="001430E5" w:rsidRDefault="001430E5" w:rsidP="001430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разнообразие планируемых форм работы;</w:t>
      </w:r>
    </w:p>
    <w:p w:rsidR="001430E5" w:rsidRPr="001430E5" w:rsidRDefault="001430E5" w:rsidP="001430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планирование работы по повышению профессиональной компетентности педагогических кадров по вопросам взаимодействия с семьей;</w:t>
      </w:r>
    </w:p>
    <w:p w:rsidR="001430E5" w:rsidRPr="001430E5" w:rsidRDefault="001430E5" w:rsidP="001430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разнообразие форм методической помощи педагогическим работникам </w:t>
      </w:r>
      <w:r w:rsidR="00B56198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ДОУ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1430E5" w:rsidRPr="001430E5" w:rsidRDefault="001430E5" w:rsidP="001430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выявление, обобщение, внедрение успешного опыта работы отдельных педагогов с семьями воспитанников;</w:t>
      </w:r>
    </w:p>
    <w:p w:rsidR="001430E5" w:rsidRDefault="001430E5" w:rsidP="001430E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выявление передового опыта семейного воспитания и распространение его в дошкольном образовательном учреждении.</w:t>
      </w:r>
    </w:p>
    <w:p w:rsidR="00B56198" w:rsidRPr="001430E5" w:rsidRDefault="00B56198" w:rsidP="00B56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 Критерии анализа планов воспитательно0образовательной работы педагогов:</w:t>
      </w:r>
    </w:p>
    <w:p w:rsidR="001430E5" w:rsidRPr="001430E5" w:rsidRDefault="001430E5" w:rsidP="001430E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планирование содержания мероприятий на основе учета интересов, нужд, потребностей родителей (законных представителей) воспитанников;</w:t>
      </w:r>
    </w:p>
    <w:p w:rsidR="001430E5" w:rsidRDefault="001430E5" w:rsidP="001430E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разнообразие планируемых форм работы с семьей.</w:t>
      </w:r>
    </w:p>
    <w:p w:rsidR="00B56198" w:rsidRPr="001430E5" w:rsidRDefault="00B56198" w:rsidP="00B5619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7.9 Критерии анализа протоколов родительских собраний:</w:t>
      </w:r>
    </w:p>
    <w:p w:rsidR="001430E5" w:rsidRPr="001430E5" w:rsidRDefault="001430E5" w:rsidP="001430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разнообразие тематики и форм проведенных собраний;</w:t>
      </w:r>
    </w:p>
    <w:p w:rsidR="001430E5" w:rsidRPr="001430E5" w:rsidRDefault="001430E5" w:rsidP="001430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отражение в протоколе активности родителей (вопросы, пожелания, предложения со стороны родителей);</w:t>
      </w:r>
    </w:p>
    <w:p w:rsidR="001430E5" w:rsidRPr="001430E5" w:rsidRDefault="001430E5" w:rsidP="001430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учет мнения и пожеланий родителей (законных представителей) воспитанников при организации последующих мероприятий в дошкольном образовательном учреждении.</w:t>
      </w:r>
    </w:p>
    <w:p w:rsidR="001430E5" w:rsidRPr="001430E5" w:rsidRDefault="001430E5" w:rsidP="00B5619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Контроль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8.1. Взаимодействие с семьями воспитанников является одним из звеньев по реализации основной образовательной программы дошкольного образовательного учреждения.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8.2. Контроль над организацией взаимодействия </w:t>
      </w:r>
      <w:r w:rsidR="00B56198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с семьями воспитанников осуществляется заведующим и старшим воспитателем дошкольного образовательного учреждения в соответствии с настоящим Положением. </w:t>
      </w:r>
    </w:p>
    <w:p w:rsidR="00B56198" w:rsidRDefault="00B56198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 Старший воспитатель в рамках контроля имеет право:</w:t>
      </w:r>
    </w:p>
    <w:p w:rsidR="001430E5" w:rsidRPr="001430E5" w:rsidRDefault="001430E5" w:rsidP="001430E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посещать групповые родительские собрания с заблаговременным информированием об этом воспитателя;</w:t>
      </w:r>
    </w:p>
    <w:p w:rsidR="001430E5" w:rsidRPr="001430E5" w:rsidRDefault="001430E5" w:rsidP="001430E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изменить планирование работы по взаимодействию с родителями (законными представителями) воспитанников по производственной необходимости;</w:t>
      </w:r>
    </w:p>
    <w:p w:rsidR="001430E5" w:rsidRPr="001430E5" w:rsidRDefault="001430E5" w:rsidP="001430E5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привлекать родителей воспитанников к мероприятиям (выставкам, конкурсам и т.д.) в дошкольном образовательном учреждении.</w:t>
      </w:r>
    </w:p>
    <w:p w:rsidR="001430E5" w:rsidRPr="001430E5" w:rsidRDefault="001430E5" w:rsidP="00B5619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Документация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 w:rsidR="00B56198">
        <w:rPr>
          <w:rFonts w:ascii="Times New Roman" w:eastAsia="Times New Roman" w:hAnsi="Times New Roman"/>
          <w:sz w:val="28"/>
          <w:szCs w:val="28"/>
          <w:lang w:eastAsia="ru-RU"/>
        </w:rPr>
        <w:t>Каждый педагогический работник МАД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ОУ имеет документацию, отражающую основное содержание, организацию и методику работы по взаимодействию с семьями воспитанников.</w:t>
      </w:r>
    </w:p>
    <w:p w:rsidR="00B56198" w:rsidRDefault="00B56198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документации включены:</w:t>
      </w:r>
      <w:r w:rsidR="001430E5"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30E5" w:rsidRPr="001430E5" w:rsidRDefault="001430E5" w:rsidP="001430E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планы работы с родителями (законными представителями) воспитанников по дошкольному образовательному учреждению на учебный год;</w:t>
      </w:r>
    </w:p>
    <w:p w:rsidR="001430E5" w:rsidRPr="001430E5" w:rsidRDefault="001430E5" w:rsidP="001430E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протоколы групповых родительских собраний;</w:t>
      </w:r>
    </w:p>
    <w:p w:rsidR="001430E5" w:rsidRPr="001430E5" w:rsidRDefault="001430E5" w:rsidP="001430E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конспекты мероприятий;</w:t>
      </w:r>
    </w:p>
    <w:p w:rsidR="001430E5" w:rsidRPr="001430E5" w:rsidRDefault="001430E5" w:rsidP="001430E5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отчеты педагогов о проведенных педагогических наблюдениях, диагностических исследованиях, анкетировании с выводами, мониторинге;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9.3. Итоговое заседание Педагогического совета предполагает заслушивание отчета о проделанной работе по взаимодействию с семьями и перспективах дальнейшей деятельности. </w:t>
      </w:r>
    </w:p>
    <w:p w:rsidR="001430E5" w:rsidRP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9.4. Документация хранится в дошкольном образовательном учреждении в течение 3 лет.</w:t>
      </w:r>
    </w:p>
    <w:p w:rsidR="001430E5" w:rsidRPr="001430E5" w:rsidRDefault="001430E5" w:rsidP="00B56198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Заключительные положения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10.1. Настоящее Положение является локальным нормативным актом,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B56198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10.3. Настоящее Положение о взаимодействии </w:t>
      </w:r>
      <w:r w:rsidR="00B56198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 xml:space="preserve">ДОУ с семьями воспитанников принимается на неопределенный срок. Изменения и дополнения к Положению принимаются в порядке, предусмотренном п.10.1 настоящего Положения. </w:t>
      </w:r>
    </w:p>
    <w:p w:rsidR="001430E5" w:rsidRPr="001430E5" w:rsidRDefault="001430E5" w:rsidP="001430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0E5">
        <w:rPr>
          <w:rFonts w:ascii="Times New Roman" w:eastAsia="Times New Roman" w:hAnsi="Times New Roman"/>
          <w:sz w:val="28"/>
          <w:szCs w:val="28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F38FC" w:rsidRDefault="004F38FC" w:rsidP="001430E5">
      <w:pPr>
        <w:spacing w:after="0" w:line="240" w:lineRule="auto"/>
        <w:ind w:firstLine="709"/>
      </w:pPr>
    </w:p>
    <w:sectPr w:rsidR="004F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D23"/>
    <w:multiLevelType w:val="multilevel"/>
    <w:tmpl w:val="304A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688A"/>
    <w:multiLevelType w:val="multilevel"/>
    <w:tmpl w:val="A908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0CED"/>
    <w:multiLevelType w:val="multilevel"/>
    <w:tmpl w:val="143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E0540"/>
    <w:multiLevelType w:val="multilevel"/>
    <w:tmpl w:val="4868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12EAD"/>
    <w:multiLevelType w:val="multilevel"/>
    <w:tmpl w:val="C62E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77BDA"/>
    <w:multiLevelType w:val="multilevel"/>
    <w:tmpl w:val="4BB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41A28"/>
    <w:multiLevelType w:val="multilevel"/>
    <w:tmpl w:val="671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95DAA"/>
    <w:multiLevelType w:val="multilevel"/>
    <w:tmpl w:val="27B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57EF5"/>
    <w:multiLevelType w:val="multilevel"/>
    <w:tmpl w:val="9106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D5891"/>
    <w:multiLevelType w:val="multilevel"/>
    <w:tmpl w:val="EE1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C81924"/>
    <w:multiLevelType w:val="multilevel"/>
    <w:tmpl w:val="66E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A4B51"/>
    <w:multiLevelType w:val="multilevel"/>
    <w:tmpl w:val="6F48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2C2AC4"/>
    <w:multiLevelType w:val="multilevel"/>
    <w:tmpl w:val="94F4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C771B"/>
    <w:multiLevelType w:val="multilevel"/>
    <w:tmpl w:val="31C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F09FB"/>
    <w:multiLevelType w:val="multilevel"/>
    <w:tmpl w:val="4D16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CA720D"/>
    <w:multiLevelType w:val="multilevel"/>
    <w:tmpl w:val="4B4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A2664"/>
    <w:multiLevelType w:val="multilevel"/>
    <w:tmpl w:val="05B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</w:num>
  <w:num w:numId="5">
    <w:abstractNumId w:val="3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2"/>
    <w:rsid w:val="001430E5"/>
    <w:rsid w:val="004F38FC"/>
    <w:rsid w:val="00B23B82"/>
    <w:rsid w:val="00B56198"/>
    <w:rsid w:val="00C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2022-04-18T02:27:00Z</cp:lastPrinted>
  <dcterms:created xsi:type="dcterms:W3CDTF">2022-04-18T02:13:00Z</dcterms:created>
  <dcterms:modified xsi:type="dcterms:W3CDTF">2022-04-18T07:32:00Z</dcterms:modified>
</cp:coreProperties>
</file>