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9C65E" w14:textId="77777777" w:rsidR="00B02A5A" w:rsidRDefault="00B02A5A">
      <w:r w:rsidRPr="00B02A5A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2EB44A35" wp14:editId="770EC6B5">
            <wp:extent cx="5939790" cy="7967525"/>
            <wp:effectExtent l="0" t="0" r="3810" b="0"/>
            <wp:docPr id="1" name="Рисунок 1" descr="C:\Users\Пользователь\Downloads\IMG_20230912_105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20230912_1057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96B4B" w14:textId="77777777" w:rsidR="00B02A5A" w:rsidRDefault="00B02A5A"/>
    <w:p w14:paraId="2F6C035E" w14:textId="77777777" w:rsidR="00B02A5A" w:rsidRDefault="00B02A5A"/>
    <w:p w14:paraId="0CE9F36F" w14:textId="0DA5DF16" w:rsidR="00B02A5A" w:rsidRDefault="00B02A5A">
      <w:bookmarkStart w:id="0" w:name="_GoBack"/>
      <w:bookmarkEnd w:id="0"/>
      <w: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98"/>
        <w:gridCol w:w="4200"/>
        <w:gridCol w:w="2101"/>
        <w:gridCol w:w="2552"/>
      </w:tblGrid>
      <w:tr w:rsidR="00AA015E" w14:paraId="508D365A" w14:textId="77777777" w:rsidTr="00EE3B9C">
        <w:tc>
          <w:tcPr>
            <w:tcW w:w="498" w:type="dxa"/>
          </w:tcPr>
          <w:p w14:paraId="614494CB" w14:textId="77777777" w:rsidR="00AA015E" w:rsidRDefault="00AA015E" w:rsidP="0058779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00" w:type="dxa"/>
          </w:tcPr>
          <w:p w14:paraId="1F0D253C" w14:textId="1556BB97" w:rsidR="00AA015E" w:rsidRDefault="00AA015E" w:rsidP="0058779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Осуществление организационных разъяснительных мероприятий по вопросам противодействию коррупции (разработка и распространение среди участников образовательных процесса МАДОУ № 2 памятки разъясняющей понятие коррупции,</w:t>
            </w:r>
            <w:r>
              <w:t xml:space="preserve"> порядок действия граждан при встрече с фактом проявления коррупции, а также ответственности за пособничество таким фактам)</w:t>
            </w:r>
          </w:p>
        </w:tc>
        <w:tc>
          <w:tcPr>
            <w:tcW w:w="2101" w:type="dxa"/>
          </w:tcPr>
          <w:p w14:paraId="565A4171" w14:textId="1DB3A78C" w:rsidR="00AA015E" w:rsidRDefault="00AA015E" w:rsidP="0058779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факту в течении 2023-2024 года</w:t>
            </w:r>
          </w:p>
        </w:tc>
        <w:tc>
          <w:tcPr>
            <w:tcW w:w="2552" w:type="dxa"/>
          </w:tcPr>
          <w:p w14:paraId="219B895C" w14:textId="77777777" w:rsidR="00EE3B9C" w:rsidRDefault="00EE3B9C" w:rsidP="00EE3B9C">
            <w:pPr>
              <w:jc w:val="center"/>
            </w:pPr>
            <w:r>
              <w:t xml:space="preserve">заведующий – </w:t>
            </w:r>
          </w:p>
          <w:p w14:paraId="66E6F13E" w14:textId="137243B1" w:rsidR="00EE3B9C" w:rsidRDefault="00EE3B9C" w:rsidP="00EE3B9C">
            <w:pPr>
              <w:jc w:val="center"/>
            </w:pPr>
            <w:r>
              <w:t xml:space="preserve">Т.В. </w:t>
            </w:r>
            <w:proofErr w:type="spellStart"/>
            <w:r>
              <w:t>Абикова</w:t>
            </w:r>
            <w:proofErr w:type="spellEnd"/>
          </w:p>
          <w:p w14:paraId="5F8D734D" w14:textId="0A1FF1AD" w:rsidR="00AA015E" w:rsidRDefault="00EE3B9C" w:rsidP="00EE3B9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t>ст.воспитатель</w:t>
            </w:r>
            <w:proofErr w:type="spellEnd"/>
            <w:r>
              <w:t xml:space="preserve"> – Е.В. Паутова начальник ОП № 1 А.В. Полынцев</w:t>
            </w:r>
          </w:p>
        </w:tc>
      </w:tr>
      <w:tr w:rsidR="0058779C" w14:paraId="3589E5FB" w14:textId="77777777" w:rsidTr="00EE3B9C">
        <w:tc>
          <w:tcPr>
            <w:tcW w:w="498" w:type="dxa"/>
          </w:tcPr>
          <w:p w14:paraId="6A90FBCD" w14:textId="77777777" w:rsidR="0058779C" w:rsidRDefault="0058779C" w:rsidP="0058779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00" w:type="dxa"/>
          </w:tcPr>
          <w:p w14:paraId="5718C894" w14:textId="56F9923B" w:rsidR="0058779C" w:rsidRDefault="0058779C" w:rsidP="0058779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t>Использование положительной практики функционирования                  «телефона доверия», почтового ящика для писем и обращений физических и юридических лиц.</w:t>
            </w:r>
          </w:p>
        </w:tc>
        <w:tc>
          <w:tcPr>
            <w:tcW w:w="2101" w:type="dxa"/>
          </w:tcPr>
          <w:p w14:paraId="6CD3BF30" w14:textId="65F2506D" w:rsidR="0058779C" w:rsidRDefault="0058779C" w:rsidP="0058779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2552" w:type="dxa"/>
          </w:tcPr>
          <w:p w14:paraId="551A30F1" w14:textId="77777777" w:rsidR="00EE3B9C" w:rsidRDefault="00EE3B9C" w:rsidP="0058779C">
            <w:pPr>
              <w:jc w:val="center"/>
            </w:pPr>
            <w:r>
              <w:t xml:space="preserve">заведующий – </w:t>
            </w:r>
          </w:p>
          <w:p w14:paraId="71409DFB" w14:textId="66F160C4" w:rsidR="0058779C" w:rsidRDefault="00EE3B9C" w:rsidP="0058779C">
            <w:pPr>
              <w:jc w:val="center"/>
            </w:pPr>
            <w:r>
              <w:t xml:space="preserve">Т.В. </w:t>
            </w:r>
            <w:proofErr w:type="spellStart"/>
            <w:r>
              <w:t>Аби</w:t>
            </w:r>
            <w:r w:rsidR="0058779C">
              <w:t>кова</w:t>
            </w:r>
            <w:proofErr w:type="spellEnd"/>
          </w:p>
          <w:p w14:paraId="125A8415" w14:textId="4E56A605" w:rsidR="0058779C" w:rsidRDefault="00EE3B9C" w:rsidP="0058779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t>ст.воспитатель</w:t>
            </w:r>
            <w:proofErr w:type="spellEnd"/>
            <w:r>
              <w:t xml:space="preserve"> – Е.В. Паутова</w:t>
            </w:r>
            <w:r w:rsidR="0058779C">
              <w:t xml:space="preserve"> начальник</w:t>
            </w:r>
            <w:r>
              <w:t xml:space="preserve"> ОП № 1 А.В. Полынцев</w:t>
            </w:r>
          </w:p>
        </w:tc>
      </w:tr>
    </w:tbl>
    <w:p w14:paraId="651F7A56" w14:textId="77777777" w:rsidR="0058779C" w:rsidRPr="0058779C" w:rsidRDefault="0058779C" w:rsidP="0058779C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1E9FABF1" w14:textId="77777777" w:rsidR="0058779C" w:rsidRPr="0058779C" w:rsidRDefault="0058779C" w:rsidP="0058779C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70E2DDA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12"/>
    <w:rsid w:val="00551358"/>
    <w:rsid w:val="0058779C"/>
    <w:rsid w:val="005E3612"/>
    <w:rsid w:val="006C0B77"/>
    <w:rsid w:val="008242FF"/>
    <w:rsid w:val="00870751"/>
    <w:rsid w:val="00922C48"/>
    <w:rsid w:val="00AA015E"/>
    <w:rsid w:val="00B02A5A"/>
    <w:rsid w:val="00B915B7"/>
    <w:rsid w:val="00EA59DF"/>
    <w:rsid w:val="00EE3B9C"/>
    <w:rsid w:val="00EE4070"/>
    <w:rsid w:val="00F12C76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0E72"/>
  <w15:chartTrackingRefBased/>
  <w15:docId w15:val="{C61F57BF-08C5-4B63-BE75-B707FC09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3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58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2023-08-14T23:34:00Z</cp:lastPrinted>
  <dcterms:created xsi:type="dcterms:W3CDTF">2023-08-14T13:30:00Z</dcterms:created>
  <dcterms:modified xsi:type="dcterms:W3CDTF">2023-09-12T02:44:00Z</dcterms:modified>
</cp:coreProperties>
</file>