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3623E" w:rsidRDefault="00C3623E" w:rsidP="00A51606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C3623E" w:rsidRPr="001964BC" w:rsidRDefault="0084400C" w:rsidP="00A51606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0" w:name="_GoBack"/>
      <w:r w:rsidRPr="0084400C">
        <w:rPr>
          <w:rFonts w:ascii="Times New Roman" w:hAnsi="Times New Roman"/>
          <w:b/>
          <w:bCs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00.5pt;height:550.5pt">
            <v:imagedata r:id="rId7" o:title="IMG_20230914_084013" croptop="267f" cropright="1907f"/>
          </v:shape>
        </w:pict>
      </w:r>
      <w:bookmarkEnd w:id="0"/>
    </w:p>
    <w:p w:rsidR="00C3623E" w:rsidRDefault="00C3623E" w:rsidP="00A51606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4"/>
          <w:lang w:eastAsia="ru-RU"/>
        </w:rPr>
      </w:pPr>
    </w:p>
    <w:p w:rsidR="00C3623E" w:rsidRDefault="00C3623E" w:rsidP="00A51606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4"/>
          <w:lang w:eastAsia="ru-RU"/>
        </w:rPr>
      </w:pPr>
    </w:p>
    <w:p w:rsidR="00C3623E" w:rsidRPr="00865149" w:rsidRDefault="0084400C" w:rsidP="006269B0">
      <w:pPr>
        <w:spacing w:after="0" w:line="360" w:lineRule="auto"/>
        <w:ind w:firstLine="709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b/>
          <w:bCs/>
          <w:lang w:eastAsia="ru-RU"/>
        </w:rPr>
        <w:br w:type="page"/>
      </w:r>
      <w:r w:rsidR="00C3623E" w:rsidRPr="00865149">
        <w:rPr>
          <w:rFonts w:ascii="Times New Roman" w:hAnsi="Times New Roman"/>
          <w:b/>
          <w:bCs/>
          <w:lang w:eastAsia="ru-RU"/>
        </w:rPr>
        <w:lastRenderedPageBreak/>
        <w:t>ОГЛАВЛЕНИЕ</w:t>
      </w:r>
    </w:p>
    <w:p w:rsidR="00C3623E" w:rsidRPr="00865149" w:rsidRDefault="00C3623E" w:rsidP="008E5411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lang w:eastAsia="ru-RU"/>
        </w:rPr>
      </w:pPr>
      <w:r w:rsidRPr="00865149">
        <w:rPr>
          <w:rFonts w:ascii="Times New Roman" w:hAnsi="Times New Roman"/>
          <w:b/>
          <w:bCs/>
          <w:lang w:eastAsia="ru-RU"/>
        </w:rPr>
        <w:t>Целевой раздел……………………………..………………………3</w:t>
      </w:r>
    </w:p>
    <w:p w:rsidR="00C3623E" w:rsidRPr="00865149" w:rsidRDefault="00C3623E" w:rsidP="008E5411">
      <w:pPr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lang w:eastAsia="ru-RU"/>
        </w:rPr>
      </w:pPr>
      <w:r w:rsidRPr="00865149">
        <w:rPr>
          <w:rFonts w:ascii="Times New Roman" w:hAnsi="Times New Roman"/>
          <w:bCs/>
          <w:lang w:eastAsia="ru-RU"/>
        </w:rPr>
        <w:t>Пояснительная записка:……………….……………………………3</w:t>
      </w:r>
    </w:p>
    <w:p w:rsidR="00C3623E" w:rsidRPr="00865149" w:rsidRDefault="00C3623E" w:rsidP="006269B0">
      <w:pPr>
        <w:spacing w:after="0" w:line="360" w:lineRule="auto"/>
        <w:ind w:firstLine="709"/>
        <w:jc w:val="both"/>
        <w:rPr>
          <w:rFonts w:ascii="Times New Roman" w:hAnsi="Times New Roman"/>
          <w:bCs/>
          <w:lang w:eastAsia="ru-RU"/>
        </w:rPr>
      </w:pPr>
      <w:r w:rsidRPr="00865149">
        <w:rPr>
          <w:rFonts w:ascii="Times New Roman" w:hAnsi="Times New Roman"/>
          <w:bCs/>
          <w:lang w:eastAsia="ru-RU"/>
        </w:rPr>
        <w:t>Цель…………………………………………………………………………3</w:t>
      </w:r>
    </w:p>
    <w:p w:rsidR="00C3623E" w:rsidRPr="00865149" w:rsidRDefault="00C3623E" w:rsidP="006269B0">
      <w:pPr>
        <w:spacing w:after="0" w:line="360" w:lineRule="auto"/>
        <w:ind w:firstLine="709"/>
        <w:jc w:val="both"/>
        <w:rPr>
          <w:rFonts w:ascii="Times New Roman" w:hAnsi="Times New Roman"/>
          <w:bCs/>
          <w:lang w:eastAsia="ru-RU"/>
        </w:rPr>
      </w:pPr>
      <w:r w:rsidRPr="00865149">
        <w:rPr>
          <w:rFonts w:ascii="Times New Roman" w:hAnsi="Times New Roman"/>
          <w:bCs/>
          <w:lang w:eastAsia="ru-RU"/>
        </w:rPr>
        <w:t>Задачи……………………………………………………………………….3</w:t>
      </w:r>
    </w:p>
    <w:p w:rsidR="00C3623E" w:rsidRDefault="00C3623E" w:rsidP="006269B0">
      <w:pPr>
        <w:spacing w:after="0" w:line="360" w:lineRule="auto"/>
        <w:ind w:firstLine="709"/>
        <w:jc w:val="both"/>
        <w:rPr>
          <w:rFonts w:ascii="Times New Roman" w:hAnsi="Times New Roman"/>
          <w:bCs/>
          <w:lang w:eastAsia="ru-RU"/>
        </w:rPr>
      </w:pPr>
      <w:r w:rsidRPr="00865149">
        <w:rPr>
          <w:rFonts w:ascii="Times New Roman" w:hAnsi="Times New Roman"/>
          <w:bCs/>
          <w:lang w:eastAsia="ru-RU"/>
        </w:rPr>
        <w:t>Принципы и подходы к формированию рабочей программы…………..4</w:t>
      </w:r>
      <w:r w:rsidR="00865149">
        <w:rPr>
          <w:rFonts w:ascii="Times New Roman" w:hAnsi="Times New Roman"/>
          <w:bCs/>
          <w:lang w:eastAsia="ru-RU"/>
        </w:rPr>
        <w:t>-5</w:t>
      </w:r>
    </w:p>
    <w:p w:rsidR="00865149" w:rsidRPr="00865149" w:rsidRDefault="00865149" w:rsidP="006269B0">
      <w:pPr>
        <w:spacing w:after="0" w:line="360" w:lineRule="auto"/>
        <w:ind w:firstLine="709"/>
        <w:jc w:val="both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Cs/>
          <w:lang w:eastAsia="ru-RU"/>
        </w:rPr>
        <w:t>Нормативно-правовые документы ………………………………………..5-6</w:t>
      </w:r>
    </w:p>
    <w:p w:rsidR="00C3623E" w:rsidRPr="00865149" w:rsidRDefault="00C3623E" w:rsidP="006269B0">
      <w:pPr>
        <w:spacing w:after="0" w:line="360" w:lineRule="auto"/>
        <w:ind w:firstLine="709"/>
        <w:jc w:val="both"/>
        <w:rPr>
          <w:rFonts w:ascii="Times New Roman" w:hAnsi="Times New Roman"/>
          <w:bCs/>
          <w:lang w:eastAsia="ru-RU"/>
        </w:rPr>
      </w:pPr>
      <w:r w:rsidRPr="00865149">
        <w:rPr>
          <w:rFonts w:ascii="Times New Roman" w:hAnsi="Times New Roman"/>
          <w:bCs/>
          <w:lang w:eastAsia="ru-RU"/>
        </w:rPr>
        <w:t>Психолого-педагогическая характеристика особенностей развития детей группы………………………………………………………………………6</w:t>
      </w:r>
      <w:r w:rsidR="00865149">
        <w:rPr>
          <w:rFonts w:ascii="Times New Roman" w:hAnsi="Times New Roman"/>
          <w:bCs/>
          <w:lang w:eastAsia="ru-RU"/>
        </w:rPr>
        <w:t>-9</w:t>
      </w:r>
    </w:p>
    <w:p w:rsidR="00C3623E" w:rsidRPr="00865149" w:rsidRDefault="00C3623E" w:rsidP="006269B0">
      <w:pPr>
        <w:spacing w:after="0" w:line="360" w:lineRule="auto"/>
        <w:ind w:firstLine="709"/>
        <w:jc w:val="both"/>
        <w:rPr>
          <w:rFonts w:ascii="Times New Roman" w:hAnsi="Times New Roman"/>
          <w:bCs/>
          <w:lang w:eastAsia="ru-RU"/>
        </w:rPr>
      </w:pPr>
      <w:r w:rsidRPr="00865149">
        <w:rPr>
          <w:rFonts w:ascii="Times New Roman" w:hAnsi="Times New Roman"/>
          <w:bCs/>
          <w:lang w:eastAsia="ru-RU"/>
        </w:rPr>
        <w:t>Срок реализации рабочей программы</w:t>
      </w:r>
      <w:r w:rsidR="00865149">
        <w:rPr>
          <w:rFonts w:ascii="Times New Roman" w:hAnsi="Times New Roman"/>
          <w:bCs/>
          <w:lang w:eastAsia="ru-RU"/>
        </w:rPr>
        <w:t>…...………………………………9</w:t>
      </w:r>
    </w:p>
    <w:p w:rsidR="00C3623E" w:rsidRPr="00865149" w:rsidRDefault="00C3623E" w:rsidP="008E5411">
      <w:pPr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lang w:eastAsia="ru-RU"/>
        </w:rPr>
      </w:pPr>
      <w:r w:rsidRPr="00865149">
        <w:rPr>
          <w:rFonts w:ascii="Times New Roman" w:hAnsi="Times New Roman"/>
          <w:bCs/>
          <w:lang w:eastAsia="ru-RU"/>
        </w:rPr>
        <w:t>Планируемые результаты освоения рабочей программы…….....10</w:t>
      </w:r>
      <w:r w:rsidR="00865149">
        <w:rPr>
          <w:rFonts w:ascii="Times New Roman" w:hAnsi="Times New Roman"/>
          <w:bCs/>
          <w:lang w:eastAsia="ru-RU"/>
        </w:rPr>
        <w:t>-11</w:t>
      </w:r>
    </w:p>
    <w:p w:rsidR="00C3623E" w:rsidRPr="00865149" w:rsidRDefault="00C3623E" w:rsidP="008E5411">
      <w:pPr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lang w:eastAsia="ru-RU"/>
        </w:rPr>
      </w:pPr>
      <w:r w:rsidRPr="00865149">
        <w:rPr>
          <w:rFonts w:ascii="Times New Roman" w:hAnsi="Times New Roman"/>
          <w:bCs/>
          <w:lang w:eastAsia="ru-RU"/>
        </w:rPr>
        <w:t>Система педагогической диагностики (мониторинга) достижения детей…………………………………………………………………………...….11</w:t>
      </w:r>
      <w:r w:rsidR="00865149">
        <w:rPr>
          <w:rFonts w:ascii="Times New Roman" w:hAnsi="Times New Roman"/>
          <w:bCs/>
          <w:lang w:eastAsia="ru-RU"/>
        </w:rPr>
        <w:t>-13</w:t>
      </w:r>
    </w:p>
    <w:p w:rsidR="00C3623E" w:rsidRPr="00865149" w:rsidRDefault="00C3623E" w:rsidP="006269B0">
      <w:pPr>
        <w:spacing w:after="0" w:line="360" w:lineRule="auto"/>
        <w:ind w:firstLine="709"/>
        <w:jc w:val="both"/>
        <w:rPr>
          <w:rFonts w:ascii="Times New Roman" w:hAnsi="Times New Roman"/>
          <w:b/>
          <w:lang w:eastAsia="ru-RU"/>
        </w:rPr>
      </w:pPr>
      <w:r w:rsidRPr="00865149">
        <w:rPr>
          <w:rFonts w:ascii="Times New Roman" w:hAnsi="Times New Roman"/>
          <w:b/>
          <w:lang w:eastAsia="ru-RU"/>
        </w:rPr>
        <w:t>2. Содержательный раздел………………………………………..……13</w:t>
      </w:r>
      <w:r w:rsidR="00865149">
        <w:rPr>
          <w:rFonts w:ascii="Times New Roman" w:hAnsi="Times New Roman"/>
          <w:b/>
          <w:lang w:eastAsia="ru-RU"/>
        </w:rPr>
        <w:t>-</w:t>
      </w:r>
    </w:p>
    <w:p w:rsidR="00C3623E" w:rsidRPr="00865149" w:rsidRDefault="00C3623E" w:rsidP="006269B0">
      <w:pPr>
        <w:spacing w:after="0" w:line="360" w:lineRule="auto"/>
        <w:ind w:firstLine="709"/>
        <w:jc w:val="both"/>
        <w:rPr>
          <w:rFonts w:ascii="Times New Roman" w:hAnsi="Times New Roman"/>
          <w:bCs/>
          <w:lang w:eastAsia="ru-RU"/>
        </w:rPr>
      </w:pPr>
      <w:r w:rsidRPr="00865149">
        <w:rPr>
          <w:rFonts w:ascii="Times New Roman" w:hAnsi="Times New Roman"/>
          <w:bCs/>
          <w:lang w:eastAsia="ru-RU"/>
        </w:rPr>
        <w:t>2.1 Содержание работы по образовательным областям……..................13</w:t>
      </w:r>
    </w:p>
    <w:p w:rsidR="00C3623E" w:rsidRPr="00865149" w:rsidRDefault="00C3623E" w:rsidP="006269B0">
      <w:pPr>
        <w:spacing w:after="0" w:line="360" w:lineRule="auto"/>
        <w:ind w:firstLine="709"/>
        <w:jc w:val="both"/>
        <w:rPr>
          <w:rFonts w:ascii="Times New Roman" w:hAnsi="Times New Roman"/>
          <w:lang w:eastAsia="ru-RU"/>
        </w:rPr>
      </w:pPr>
      <w:r w:rsidRPr="00865149">
        <w:rPr>
          <w:rFonts w:ascii="Times New Roman" w:hAnsi="Times New Roman"/>
          <w:lang w:eastAsia="ru-RU"/>
        </w:rPr>
        <w:t>Социально-коммуникативное развитие……………………………......13</w:t>
      </w:r>
      <w:r w:rsidR="00865149">
        <w:rPr>
          <w:rFonts w:ascii="Times New Roman" w:hAnsi="Times New Roman"/>
          <w:lang w:eastAsia="ru-RU"/>
        </w:rPr>
        <w:t>-15</w:t>
      </w:r>
      <w:r w:rsidRPr="00865149">
        <w:rPr>
          <w:rFonts w:ascii="Times New Roman" w:hAnsi="Times New Roman"/>
          <w:lang w:eastAsia="ru-RU"/>
        </w:rPr>
        <w:tab/>
      </w:r>
    </w:p>
    <w:p w:rsidR="00C3623E" w:rsidRPr="00865149" w:rsidRDefault="00C3623E" w:rsidP="006269B0">
      <w:pPr>
        <w:spacing w:after="0" w:line="360" w:lineRule="auto"/>
        <w:ind w:firstLine="709"/>
        <w:jc w:val="both"/>
        <w:rPr>
          <w:rFonts w:ascii="Times New Roman" w:hAnsi="Times New Roman"/>
          <w:lang w:eastAsia="ru-RU"/>
        </w:rPr>
      </w:pPr>
      <w:r w:rsidRPr="00865149">
        <w:rPr>
          <w:rFonts w:ascii="Times New Roman" w:hAnsi="Times New Roman"/>
          <w:lang w:eastAsia="ru-RU"/>
        </w:rPr>
        <w:t>Познавательн</w:t>
      </w:r>
      <w:r w:rsidR="00865149">
        <w:rPr>
          <w:rFonts w:ascii="Times New Roman" w:hAnsi="Times New Roman"/>
          <w:lang w:eastAsia="ru-RU"/>
        </w:rPr>
        <w:t>ое развитие…………………………………………………16-17</w:t>
      </w:r>
    </w:p>
    <w:p w:rsidR="00C3623E" w:rsidRPr="00865149" w:rsidRDefault="00C3623E" w:rsidP="006269B0">
      <w:pPr>
        <w:spacing w:after="0" w:line="360" w:lineRule="auto"/>
        <w:ind w:firstLine="709"/>
        <w:jc w:val="both"/>
        <w:rPr>
          <w:rFonts w:ascii="Times New Roman" w:hAnsi="Times New Roman"/>
          <w:lang w:eastAsia="ru-RU"/>
        </w:rPr>
      </w:pPr>
      <w:r w:rsidRPr="00865149">
        <w:rPr>
          <w:rFonts w:ascii="Times New Roman" w:hAnsi="Times New Roman"/>
          <w:lang w:eastAsia="ru-RU"/>
        </w:rPr>
        <w:t>Речевое развитие</w:t>
      </w:r>
      <w:r w:rsidRPr="00865149">
        <w:rPr>
          <w:rFonts w:ascii="Times New Roman" w:hAnsi="Times New Roman"/>
          <w:lang w:eastAsia="ru-RU"/>
        </w:rPr>
        <w:tab/>
      </w:r>
      <w:r w:rsidR="00865149">
        <w:rPr>
          <w:rFonts w:ascii="Times New Roman" w:hAnsi="Times New Roman"/>
          <w:lang w:eastAsia="ru-RU"/>
        </w:rPr>
        <w:t>.………………………………………………………...17-20</w:t>
      </w:r>
    </w:p>
    <w:p w:rsidR="00C3623E" w:rsidRPr="00865149" w:rsidRDefault="00C3623E" w:rsidP="006269B0">
      <w:pPr>
        <w:spacing w:after="0" w:line="360" w:lineRule="auto"/>
        <w:ind w:firstLine="709"/>
        <w:jc w:val="both"/>
        <w:rPr>
          <w:rFonts w:ascii="Times New Roman" w:hAnsi="Times New Roman"/>
          <w:lang w:eastAsia="ru-RU"/>
        </w:rPr>
      </w:pPr>
      <w:r w:rsidRPr="00865149">
        <w:rPr>
          <w:rFonts w:ascii="Times New Roman" w:hAnsi="Times New Roman"/>
          <w:lang w:eastAsia="ru-RU"/>
        </w:rPr>
        <w:t>Художественно-эсте</w:t>
      </w:r>
      <w:r w:rsidR="00865149">
        <w:rPr>
          <w:rFonts w:ascii="Times New Roman" w:hAnsi="Times New Roman"/>
          <w:lang w:eastAsia="ru-RU"/>
        </w:rPr>
        <w:t>тическое развитие…………………………………20-27</w:t>
      </w:r>
    </w:p>
    <w:p w:rsidR="00C3623E" w:rsidRPr="00865149" w:rsidRDefault="00C3623E" w:rsidP="006269B0">
      <w:pPr>
        <w:spacing w:after="0" w:line="360" w:lineRule="auto"/>
        <w:ind w:firstLine="709"/>
        <w:jc w:val="both"/>
        <w:rPr>
          <w:rFonts w:ascii="Times New Roman" w:hAnsi="Times New Roman"/>
          <w:lang w:eastAsia="ru-RU"/>
        </w:rPr>
      </w:pPr>
      <w:r w:rsidRPr="00865149">
        <w:rPr>
          <w:rFonts w:ascii="Times New Roman" w:hAnsi="Times New Roman"/>
          <w:lang w:eastAsia="ru-RU"/>
        </w:rPr>
        <w:t>Физическое развитие</w:t>
      </w:r>
      <w:r w:rsidR="00865149">
        <w:rPr>
          <w:rFonts w:ascii="Times New Roman" w:hAnsi="Times New Roman"/>
          <w:lang w:eastAsia="ru-RU"/>
        </w:rPr>
        <w:t>…………………………………………………….27-30</w:t>
      </w:r>
      <w:r w:rsidRPr="00865149">
        <w:rPr>
          <w:rFonts w:ascii="Times New Roman" w:hAnsi="Times New Roman"/>
          <w:lang w:eastAsia="ru-RU"/>
        </w:rPr>
        <w:tab/>
      </w:r>
    </w:p>
    <w:p w:rsidR="00C3623E" w:rsidRPr="00865149" w:rsidRDefault="00C3623E" w:rsidP="006269B0">
      <w:pPr>
        <w:spacing w:after="0" w:line="360" w:lineRule="auto"/>
        <w:ind w:firstLine="709"/>
        <w:jc w:val="both"/>
        <w:rPr>
          <w:rFonts w:ascii="Times New Roman" w:hAnsi="Times New Roman"/>
          <w:lang w:eastAsia="ru-RU"/>
        </w:rPr>
      </w:pPr>
      <w:r w:rsidRPr="00865149">
        <w:rPr>
          <w:rFonts w:ascii="Times New Roman" w:hAnsi="Times New Roman"/>
          <w:lang w:eastAsia="ru-RU"/>
        </w:rPr>
        <w:t>2.2 Модель организации образовательного процесса</w:t>
      </w:r>
      <w:r w:rsidR="00865149">
        <w:rPr>
          <w:rFonts w:ascii="Times New Roman" w:hAnsi="Times New Roman"/>
          <w:lang w:eastAsia="ru-RU"/>
        </w:rPr>
        <w:t>…………………..30</w:t>
      </w:r>
      <w:r w:rsidR="00BF022D">
        <w:rPr>
          <w:rFonts w:ascii="Times New Roman" w:hAnsi="Times New Roman"/>
          <w:lang w:eastAsia="ru-RU"/>
        </w:rPr>
        <w:t>-32</w:t>
      </w:r>
    </w:p>
    <w:p w:rsidR="00C3623E" w:rsidRDefault="00BF022D" w:rsidP="00BF022D">
      <w:pPr>
        <w:spacing w:after="0" w:line="360" w:lineRule="auto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           </w:t>
      </w:r>
      <w:r w:rsidR="00C3623E" w:rsidRPr="00865149">
        <w:rPr>
          <w:rFonts w:ascii="Times New Roman" w:hAnsi="Times New Roman"/>
          <w:lang w:eastAsia="ru-RU"/>
        </w:rPr>
        <w:t>2.3 Структура реализации образовательной деятельности</w:t>
      </w:r>
      <w:r w:rsidR="00865149">
        <w:rPr>
          <w:rFonts w:ascii="Times New Roman" w:hAnsi="Times New Roman"/>
          <w:lang w:eastAsia="ru-RU"/>
        </w:rPr>
        <w:t>…………….33</w:t>
      </w:r>
    </w:p>
    <w:p w:rsidR="00865149" w:rsidRDefault="00865149" w:rsidP="006269B0">
      <w:pPr>
        <w:spacing w:after="0" w:line="360" w:lineRule="auto"/>
        <w:ind w:firstLine="709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2.4. Комплексно-тематическое планирование…………………………</w:t>
      </w:r>
      <w:r w:rsidR="00BF022D">
        <w:rPr>
          <w:rFonts w:ascii="Times New Roman" w:hAnsi="Times New Roman"/>
          <w:lang w:eastAsia="ru-RU"/>
        </w:rPr>
        <w:t>34-38</w:t>
      </w:r>
    </w:p>
    <w:p w:rsidR="00865149" w:rsidRDefault="00865149" w:rsidP="006269B0">
      <w:pPr>
        <w:spacing w:after="0" w:line="360" w:lineRule="auto"/>
        <w:ind w:firstLine="709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2.4.1. социально-коммуникативное развитие …………………………</w:t>
      </w:r>
      <w:r w:rsidR="00BF022D">
        <w:rPr>
          <w:rFonts w:ascii="Times New Roman" w:hAnsi="Times New Roman"/>
          <w:lang w:eastAsia="ru-RU"/>
        </w:rPr>
        <w:t>39-43</w:t>
      </w:r>
    </w:p>
    <w:p w:rsidR="00865149" w:rsidRDefault="00865149" w:rsidP="006269B0">
      <w:pPr>
        <w:spacing w:after="0" w:line="360" w:lineRule="auto"/>
        <w:ind w:firstLine="709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2.4.2. Познавательное развитие ………………………………………</w:t>
      </w:r>
      <w:r w:rsidR="00BF022D">
        <w:rPr>
          <w:rFonts w:ascii="Times New Roman" w:hAnsi="Times New Roman"/>
          <w:lang w:eastAsia="ru-RU"/>
        </w:rPr>
        <w:t>..44-46</w:t>
      </w:r>
    </w:p>
    <w:p w:rsidR="00865149" w:rsidRDefault="00865149" w:rsidP="006269B0">
      <w:pPr>
        <w:spacing w:after="0" w:line="360" w:lineRule="auto"/>
        <w:ind w:firstLine="709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2.4.3.</w:t>
      </w:r>
      <w:r w:rsidR="00C93B5B">
        <w:rPr>
          <w:rFonts w:ascii="Times New Roman" w:hAnsi="Times New Roman"/>
          <w:lang w:eastAsia="ru-RU"/>
        </w:rPr>
        <w:t xml:space="preserve"> Р</w:t>
      </w:r>
      <w:r>
        <w:rPr>
          <w:rFonts w:ascii="Times New Roman" w:hAnsi="Times New Roman"/>
          <w:lang w:eastAsia="ru-RU"/>
        </w:rPr>
        <w:t xml:space="preserve">ечевое развитие </w:t>
      </w:r>
      <w:r w:rsidR="00C93B5B">
        <w:rPr>
          <w:rFonts w:ascii="Times New Roman" w:hAnsi="Times New Roman"/>
          <w:lang w:eastAsia="ru-RU"/>
        </w:rPr>
        <w:t>…………………………………………………</w:t>
      </w:r>
      <w:r w:rsidR="00BF022D">
        <w:rPr>
          <w:rFonts w:ascii="Times New Roman" w:hAnsi="Times New Roman"/>
          <w:lang w:eastAsia="ru-RU"/>
        </w:rPr>
        <w:t>46-50</w:t>
      </w:r>
    </w:p>
    <w:p w:rsidR="00C93B5B" w:rsidRDefault="00C93B5B" w:rsidP="006269B0">
      <w:pPr>
        <w:spacing w:after="0" w:line="360" w:lineRule="auto"/>
        <w:ind w:firstLine="709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2.4.4. Художественно-эстетическое развитие …………………………</w:t>
      </w:r>
      <w:r w:rsidR="00BF022D">
        <w:rPr>
          <w:rFonts w:ascii="Times New Roman" w:hAnsi="Times New Roman"/>
          <w:lang w:eastAsia="ru-RU"/>
        </w:rPr>
        <w:t>50-52</w:t>
      </w:r>
    </w:p>
    <w:p w:rsidR="00C93B5B" w:rsidRPr="00865149" w:rsidRDefault="00C93B5B" w:rsidP="006269B0">
      <w:pPr>
        <w:spacing w:after="0" w:line="360" w:lineRule="auto"/>
        <w:ind w:firstLine="709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2.4.5. Физическое развитие……………………………………………</w:t>
      </w:r>
      <w:r w:rsidR="00BF022D">
        <w:rPr>
          <w:rFonts w:ascii="Times New Roman" w:hAnsi="Times New Roman"/>
          <w:lang w:eastAsia="ru-RU"/>
        </w:rPr>
        <w:t>52-54</w:t>
      </w:r>
    </w:p>
    <w:p w:rsidR="00C3623E" w:rsidRDefault="00BF022D" w:rsidP="00BF022D">
      <w:pPr>
        <w:spacing w:after="0" w:line="360" w:lineRule="auto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           2.5</w:t>
      </w:r>
      <w:r w:rsidR="00C3623E" w:rsidRPr="00865149">
        <w:rPr>
          <w:rFonts w:ascii="Times New Roman" w:hAnsi="Times New Roman"/>
          <w:lang w:eastAsia="ru-RU"/>
        </w:rPr>
        <w:t xml:space="preserve"> Часть программы, формируемая участниками образовательных отношений</w:t>
      </w:r>
      <w:r w:rsidR="00C93B5B">
        <w:rPr>
          <w:rFonts w:ascii="Times New Roman" w:hAnsi="Times New Roman"/>
          <w:lang w:eastAsia="ru-RU"/>
        </w:rPr>
        <w:t>………………………………………………………………………..</w:t>
      </w:r>
      <w:r>
        <w:rPr>
          <w:rFonts w:ascii="Times New Roman" w:hAnsi="Times New Roman"/>
          <w:lang w:eastAsia="ru-RU"/>
        </w:rPr>
        <w:t>55-56</w:t>
      </w:r>
    </w:p>
    <w:p w:rsidR="00BF022D" w:rsidRPr="00865149" w:rsidRDefault="00BF022D" w:rsidP="00BF022D">
      <w:pPr>
        <w:spacing w:after="0" w:line="360" w:lineRule="auto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           2.6. Взаимодействие детского сада с семьей…………………………..57-64</w:t>
      </w:r>
    </w:p>
    <w:p w:rsidR="00C3623E" w:rsidRDefault="00C3623E" w:rsidP="006269B0">
      <w:pPr>
        <w:spacing w:after="0" w:line="360" w:lineRule="auto"/>
        <w:ind w:firstLine="709"/>
        <w:jc w:val="both"/>
        <w:rPr>
          <w:rFonts w:ascii="Times New Roman" w:hAnsi="Times New Roman"/>
          <w:b/>
          <w:lang w:eastAsia="ru-RU"/>
        </w:rPr>
      </w:pPr>
      <w:r w:rsidRPr="00865149">
        <w:rPr>
          <w:rFonts w:ascii="Times New Roman" w:hAnsi="Times New Roman"/>
          <w:b/>
          <w:lang w:eastAsia="ru-RU"/>
        </w:rPr>
        <w:t>3. Организац</w:t>
      </w:r>
      <w:r w:rsidR="000E4CC2">
        <w:rPr>
          <w:rFonts w:ascii="Times New Roman" w:hAnsi="Times New Roman"/>
          <w:b/>
          <w:lang w:eastAsia="ru-RU"/>
        </w:rPr>
        <w:t>ионный раздел……………………………………………</w:t>
      </w:r>
      <w:r w:rsidR="000E4CC2" w:rsidRPr="006510F1">
        <w:rPr>
          <w:rFonts w:ascii="Times New Roman" w:hAnsi="Times New Roman"/>
          <w:lang w:eastAsia="ru-RU"/>
        </w:rPr>
        <w:t>65-</w:t>
      </w:r>
      <w:r w:rsidR="006510F1" w:rsidRPr="006510F1">
        <w:rPr>
          <w:rFonts w:ascii="Times New Roman" w:hAnsi="Times New Roman"/>
          <w:lang w:eastAsia="ru-RU"/>
        </w:rPr>
        <w:t>82</w:t>
      </w:r>
    </w:p>
    <w:p w:rsidR="000E4CC2" w:rsidRPr="00865149" w:rsidRDefault="000E4CC2" w:rsidP="006269B0">
      <w:pPr>
        <w:spacing w:after="0" w:line="360" w:lineRule="auto"/>
        <w:ind w:firstLine="709"/>
        <w:jc w:val="both"/>
        <w:rPr>
          <w:rFonts w:ascii="Times New Roman" w:hAnsi="Times New Roman"/>
          <w:b/>
          <w:lang w:eastAsia="ru-RU"/>
        </w:rPr>
      </w:pPr>
      <w:r w:rsidRPr="000E4CC2">
        <w:rPr>
          <w:rFonts w:ascii="Times New Roman" w:hAnsi="Times New Roman"/>
          <w:lang w:eastAsia="ru-RU"/>
        </w:rPr>
        <w:t>3.1</w:t>
      </w:r>
      <w:r>
        <w:rPr>
          <w:rFonts w:ascii="Times New Roman" w:hAnsi="Times New Roman"/>
          <w:b/>
          <w:lang w:eastAsia="ru-RU"/>
        </w:rPr>
        <w:t xml:space="preserve">. </w:t>
      </w:r>
      <w:r w:rsidRPr="000E4CC2">
        <w:rPr>
          <w:rFonts w:ascii="Times New Roman" w:hAnsi="Times New Roman"/>
          <w:lang w:eastAsia="ru-RU"/>
        </w:rPr>
        <w:t>Особенности РППС</w:t>
      </w:r>
      <w:r>
        <w:rPr>
          <w:rFonts w:ascii="Times New Roman" w:hAnsi="Times New Roman"/>
          <w:lang w:eastAsia="ru-RU"/>
        </w:rPr>
        <w:t>……………………………………………….65-77</w:t>
      </w:r>
    </w:p>
    <w:p w:rsidR="00C3623E" w:rsidRDefault="000E4CC2" w:rsidP="006269B0">
      <w:pPr>
        <w:spacing w:after="0" w:line="360" w:lineRule="auto"/>
        <w:ind w:firstLine="709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3.2.</w:t>
      </w:r>
      <w:r w:rsidR="00C3623E" w:rsidRPr="00865149">
        <w:rPr>
          <w:rFonts w:ascii="Times New Roman" w:hAnsi="Times New Roman"/>
          <w:lang w:eastAsia="ru-RU"/>
        </w:rPr>
        <w:t xml:space="preserve"> Организация режима дня </w:t>
      </w:r>
      <w:r>
        <w:rPr>
          <w:rFonts w:ascii="Times New Roman" w:hAnsi="Times New Roman"/>
          <w:lang w:eastAsia="ru-RU"/>
        </w:rPr>
        <w:t>пребывания детей в группе…………78-81</w:t>
      </w:r>
    </w:p>
    <w:p w:rsidR="000E4CC2" w:rsidRPr="00865149" w:rsidRDefault="000E4CC2" w:rsidP="006269B0">
      <w:pPr>
        <w:spacing w:after="0" w:line="360" w:lineRule="auto"/>
        <w:ind w:firstLine="709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4. Список методической литературы ……………………………….81-82</w:t>
      </w:r>
    </w:p>
    <w:p w:rsidR="00C3623E" w:rsidRPr="00865149" w:rsidRDefault="00C3623E" w:rsidP="006269B0">
      <w:pPr>
        <w:spacing w:after="0" w:line="360" w:lineRule="auto"/>
        <w:ind w:firstLine="709"/>
        <w:jc w:val="both"/>
        <w:rPr>
          <w:rFonts w:ascii="Times New Roman" w:hAnsi="Times New Roman"/>
          <w:lang w:eastAsia="ru-RU"/>
        </w:rPr>
      </w:pPr>
      <w:r w:rsidRPr="00865149">
        <w:rPr>
          <w:rFonts w:ascii="Times New Roman" w:hAnsi="Times New Roman"/>
          <w:lang w:eastAsia="ru-RU"/>
        </w:rPr>
        <w:tab/>
      </w:r>
      <w:r w:rsidRPr="00865149">
        <w:rPr>
          <w:rFonts w:ascii="Times New Roman" w:hAnsi="Times New Roman"/>
          <w:lang w:eastAsia="ru-RU"/>
        </w:rPr>
        <w:tab/>
      </w:r>
      <w:r w:rsidRPr="00865149">
        <w:rPr>
          <w:rFonts w:ascii="Times New Roman" w:hAnsi="Times New Roman"/>
          <w:lang w:eastAsia="ru-RU"/>
        </w:rPr>
        <w:tab/>
      </w:r>
      <w:r w:rsidRPr="00865149">
        <w:rPr>
          <w:rFonts w:ascii="Times New Roman" w:hAnsi="Times New Roman"/>
          <w:lang w:eastAsia="ru-RU"/>
        </w:rPr>
        <w:tab/>
      </w:r>
    </w:p>
    <w:p w:rsidR="00C3623E" w:rsidRDefault="00C3623E" w:rsidP="006269B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ab/>
      </w:r>
      <w:r>
        <w:rPr>
          <w:rFonts w:ascii="Times New Roman" w:hAnsi="Times New Roman"/>
          <w:sz w:val="24"/>
          <w:szCs w:val="28"/>
          <w:lang w:eastAsia="ru-RU"/>
        </w:rPr>
        <w:tab/>
      </w:r>
    </w:p>
    <w:p w:rsidR="00C3623E" w:rsidRDefault="00C3623E" w:rsidP="006269B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C3623E" w:rsidRDefault="00C3623E" w:rsidP="006269B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C3623E" w:rsidRPr="006269B0" w:rsidRDefault="00C3623E" w:rsidP="006269B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C3623E" w:rsidRDefault="00C3623E" w:rsidP="001964BC">
      <w:pPr>
        <w:widowControl w:val="0"/>
        <w:numPr>
          <w:ilvl w:val="0"/>
          <w:numId w:val="2"/>
        </w:numPr>
        <w:spacing w:after="0" w:line="360" w:lineRule="auto"/>
        <w:jc w:val="both"/>
        <w:rPr>
          <w:rFonts w:ascii="Times New Roman" w:eastAsia="Arial Unicode MS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/>
          <w:b/>
          <w:color w:val="000000"/>
          <w:sz w:val="28"/>
          <w:szCs w:val="28"/>
          <w:lang w:eastAsia="ru-RU"/>
        </w:rPr>
        <w:t>Целевой раздел</w:t>
      </w:r>
    </w:p>
    <w:p w:rsidR="00C3623E" w:rsidRPr="000E4CC2" w:rsidRDefault="00C3623E" w:rsidP="008E5411">
      <w:pPr>
        <w:widowControl w:val="0"/>
        <w:numPr>
          <w:ilvl w:val="1"/>
          <w:numId w:val="2"/>
        </w:numPr>
        <w:tabs>
          <w:tab w:val="clear" w:pos="795"/>
          <w:tab w:val="num" w:pos="0"/>
        </w:tabs>
        <w:spacing w:after="0" w:line="360" w:lineRule="auto"/>
        <w:ind w:left="0" w:firstLine="720"/>
        <w:jc w:val="both"/>
        <w:rPr>
          <w:rFonts w:ascii="Times New Roman" w:eastAsia="Arial Unicode MS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/>
          <w:b/>
          <w:color w:val="000000"/>
          <w:sz w:val="28"/>
          <w:szCs w:val="28"/>
          <w:lang w:eastAsia="ru-RU"/>
        </w:rPr>
        <w:t>Пояснительная записка</w:t>
      </w:r>
      <w:r w:rsidRPr="000E4CC2">
        <w:rPr>
          <w:rFonts w:ascii="Times New Roman" w:eastAsia="Arial Unicode MS" w:hAnsi="Times New Roman"/>
          <w:b/>
          <w:color w:val="000000"/>
          <w:sz w:val="28"/>
          <w:szCs w:val="28"/>
          <w:lang w:eastAsia="ru-RU"/>
        </w:rPr>
        <w:t>:</w:t>
      </w:r>
    </w:p>
    <w:p w:rsidR="00C3623E" w:rsidRDefault="00C3623E" w:rsidP="006269B0">
      <w:pPr>
        <w:widowControl w:val="0"/>
        <w:tabs>
          <w:tab w:val="num" w:pos="0"/>
        </w:tabs>
        <w:spacing w:after="0" w:line="360" w:lineRule="auto"/>
        <w:ind w:firstLine="720"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Настоящая рабочая программа разработана в соответствии с образовательной программой</w:t>
      </w:r>
      <w:r w:rsidR="00007340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 дошкольного образования МАДОУ д/с № 2 г.Хабаровска</w:t>
      </w:r>
      <w:r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 в соответствии с требованиями ФОП ДО  и ФГОС ДО. Программа определяет содержание и организацию образовательного процесса с воспитанниками группы. Программа строится на принципе личностно-ориентированного взаимодействия взрослого с воспитанниками и обеспечивает физическое, социально-коммуникативное, познавательное, речевое и художественно-эстетическое развитие детей от 2 до 3 лет с учетом их возрастных и индивидуальных особенностей. Рабочая программа направлена на</w:t>
      </w:r>
      <w:r w:rsidRPr="00CB3DE5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 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C3623E" w:rsidRDefault="00C3623E" w:rsidP="006269B0">
      <w:pPr>
        <w:widowControl w:val="0"/>
        <w:tabs>
          <w:tab w:val="num" w:pos="0"/>
        </w:tabs>
        <w:spacing w:after="0" w:line="360" w:lineRule="auto"/>
        <w:ind w:firstLine="720"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2"/>
        <w:gridCol w:w="6360"/>
      </w:tblGrid>
      <w:tr w:rsidR="00C3623E" w:rsidTr="006269B0">
        <w:tc>
          <w:tcPr>
            <w:tcW w:w="3102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85E64"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6360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 w:rsidRPr="00985E64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Реализация образовательной программы</w:t>
            </w:r>
            <w:r w:rsidR="00007340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дошкольного образования МАДОУ д/с № 2</w:t>
            </w:r>
            <w:r w:rsidRPr="00985E64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в соответствии с требованиями ФОП ДО  и ФГОС ДО.</w:t>
            </w:r>
          </w:p>
        </w:tc>
      </w:tr>
      <w:tr w:rsidR="00C3623E" w:rsidTr="006269B0">
        <w:trPr>
          <w:trHeight w:val="1076"/>
        </w:trPr>
        <w:tc>
          <w:tcPr>
            <w:tcW w:w="3102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85E64"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6360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5E64">
              <w:rPr>
                <w:rFonts w:ascii="Times New Roman" w:hAnsi="Times New Roman"/>
                <w:sz w:val="24"/>
                <w:szCs w:val="24"/>
              </w:rPr>
              <w:t>- обеспечение единых для Российской Федерации содержания ДО и планируемых результатов освоения образовательной программы ДО;</w:t>
            </w:r>
          </w:p>
          <w:p w:rsidR="00C3623E" w:rsidRPr="00985E64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5E64">
              <w:rPr>
                <w:rFonts w:ascii="Times New Roman" w:hAnsi="Times New Roman"/>
                <w:sz w:val="24"/>
                <w:szCs w:val="24"/>
              </w:rPr>
              <w:t>- приобщение детей (в соответствии с возрастными особенностями) к базовым ценностям российского народа –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</w:t>
            </w:r>
          </w:p>
          <w:p w:rsidR="00C3623E" w:rsidRPr="00985E64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5E64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- </w:t>
            </w:r>
            <w:r w:rsidRPr="00985E64">
              <w:rPr>
                <w:rFonts w:ascii="Times New Roman" w:hAnsi="Times New Roman"/>
                <w:sz w:val="24"/>
                <w:szCs w:val="24"/>
              </w:rPr>
              <w:t xml:space="preserve">создание условий для формирования ценностного </w:t>
            </w:r>
            <w:r w:rsidRPr="00985E64">
              <w:rPr>
                <w:rFonts w:ascii="Times New Roman" w:hAnsi="Times New Roman"/>
                <w:sz w:val="24"/>
                <w:szCs w:val="24"/>
              </w:rPr>
              <w:lastRenderedPageBreak/>
              <w:t>отношения к окружающему миру, становления опыта действий и поступков на основе осмысления ценностей;</w:t>
            </w:r>
          </w:p>
          <w:p w:rsidR="00C3623E" w:rsidRPr="00985E64" w:rsidRDefault="00C3623E" w:rsidP="00985E64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85E6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85E64">
              <w:rPr>
                <w:rFonts w:ascii="Times New Roman" w:hAnsi="Times New Roman"/>
                <w:sz w:val="24"/>
                <w:szCs w:val="24"/>
                <w:lang w:eastAsia="ru-RU"/>
              </w:rPr>
              <w:t>построение (структурирование) содержания образовательной деятельности на основе учёта возрастных и индивидуальных особенностей развития;</w:t>
            </w:r>
          </w:p>
          <w:p w:rsidR="00C3623E" w:rsidRPr="00985E64" w:rsidRDefault="00C3623E" w:rsidP="00985E64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85E64">
              <w:rPr>
                <w:rFonts w:ascii="Times New Roman" w:hAnsi="Times New Roman"/>
                <w:sz w:val="24"/>
                <w:szCs w:val="24"/>
                <w:lang w:eastAsia="ru-RU"/>
              </w:rPr>
              <w:t>-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      </w:r>
          </w:p>
          <w:p w:rsidR="00C3623E" w:rsidRPr="00985E64" w:rsidRDefault="00C3623E" w:rsidP="00985E64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85E64">
              <w:rPr>
                <w:rFonts w:ascii="Times New Roman" w:hAnsi="Times New Roman"/>
                <w:sz w:val="24"/>
                <w:szCs w:val="24"/>
                <w:lang w:eastAsia="ru-RU"/>
              </w:rPr>
              <w:t>- охрана и укрепление физического и психического здоровья детей, в том числе их эмоционального благополучия;</w:t>
            </w:r>
          </w:p>
          <w:p w:rsidR="00C3623E" w:rsidRPr="00985E64" w:rsidRDefault="00C3623E" w:rsidP="00985E64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85E64">
              <w:rPr>
                <w:rFonts w:ascii="Times New Roman" w:hAnsi="Times New Roman"/>
                <w:sz w:val="24"/>
                <w:szCs w:val="24"/>
                <w:lang w:eastAsia="ru-RU"/>
              </w:rPr>
              <w:t>- 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</w:t>
            </w:r>
          </w:p>
          <w:p w:rsidR="00C3623E" w:rsidRPr="00985E64" w:rsidRDefault="00C3623E" w:rsidP="00985E64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85E64">
              <w:rPr>
                <w:rFonts w:ascii="Times New Roman" w:hAnsi="Times New Roman"/>
                <w:sz w:val="24"/>
                <w:szCs w:val="24"/>
                <w:lang w:eastAsia="ru-RU"/>
              </w:rPr>
              <w:t>- 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      </w:r>
          </w:p>
          <w:p w:rsidR="00C3623E" w:rsidRPr="00985E64" w:rsidRDefault="00C3623E" w:rsidP="00985E64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85E64">
              <w:rPr>
                <w:rFonts w:ascii="Times New Roman" w:hAnsi="Times New Roman"/>
                <w:sz w:val="24"/>
                <w:szCs w:val="24"/>
                <w:lang w:eastAsia="ru-RU"/>
              </w:rPr>
              <w:t>-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      </w:r>
          </w:p>
          <w:p w:rsidR="00C3623E" w:rsidRPr="00985E64" w:rsidRDefault="00C3623E" w:rsidP="00985E64">
            <w:pPr>
              <w:shd w:val="clear" w:color="auto" w:fill="FFFFFF"/>
              <w:spacing w:after="255" w:line="27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3623E" w:rsidRPr="00985E64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3623E" w:rsidTr="006269B0">
        <w:tc>
          <w:tcPr>
            <w:tcW w:w="3102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color w:val="000000"/>
                <w:sz w:val="24"/>
                <w:szCs w:val="28"/>
                <w:lang w:eastAsia="ru-RU"/>
              </w:rPr>
            </w:pPr>
            <w:r w:rsidRPr="00985E64">
              <w:rPr>
                <w:rFonts w:ascii="Times New Roman" w:eastAsia="Arial Unicode MS" w:hAnsi="Times New Roman"/>
                <w:b/>
                <w:color w:val="000000"/>
                <w:sz w:val="24"/>
                <w:szCs w:val="28"/>
                <w:lang w:eastAsia="ru-RU"/>
              </w:rPr>
              <w:lastRenderedPageBreak/>
              <w:t>Принципы и подходы к формированию рабочей программы</w:t>
            </w:r>
          </w:p>
        </w:tc>
        <w:tc>
          <w:tcPr>
            <w:tcW w:w="6360" w:type="dxa"/>
          </w:tcPr>
          <w:p w:rsidR="00C3623E" w:rsidRPr="00985E64" w:rsidRDefault="00C3623E" w:rsidP="00985E64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85E64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</w:t>
            </w:r>
            <w:r w:rsidRPr="00985E64">
              <w:rPr>
                <w:rFonts w:ascii="Times New Roman" w:hAnsi="Times New Roman"/>
                <w:sz w:val="24"/>
                <w:szCs w:val="24"/>
                <w:lang w:eastAsia="ru-RU"/>
              </w:rPr>
              <w:t>1) полноценное проживание ребёнком всех этапов детства (младенческого, раннего и дошкольного возрастов), обогащение (амплификация) детского развития;</w:t>
            </w:r>
          </w:p>
          <w:p w:rsidR="00C3623E" w:rsidRPr="00985E64" w:rsidRDefault="00C3623E" w:rsidP="00985E64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85E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2)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</w:t>
            </w:r>
            <w:r w:rsidRPr="00985E6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образования;</w:t>
            </w:r>
          </w:p>
          <w:p w:rsidR="00C3623E" w:rsidRPr="00985E64" w:rsidRDefault="00C3623E" w:rsidP="00985E64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85E64">
              <w:rPr>
                <w:rFonts w:ascii="Times New Roman" w:hAnsi="Times New Roman"/>
                <w:sz w:val="24"/>
                <w:szCs w:val="24"/>
                <w:lang w:eastAsia="ru-RU"/>
              </w:rPr>
              <w:t>3) 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работников;</w:t>
            </w:r>
          </w:p>
          <w:p w:rsidR="00C3623E" w:rsidRPr="00985E64" w:rsidRDefault="00C3623E" w:rsidP="00985E64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85E64">
              <w:rPr>
                <w:rFonts w:ascii="Times New Roman" w:hAnsi="Times New Roman"/>
                <w:sz w:val="24"/>
                <w:szCs w:val="24"/>
                <w:lang w:eastAsia="ru-RU"/>
              </w:rPr>
              <w:t>4) признание ребёнка полноценным участником (субъектом) образовательных отношений;</w:t>
            </w:r>
          </w:p>
          <w:p w:rsidR="00C3623E" w:rsidRPr="00985E64" w:rsidRDefault="00C3623E" w:rsidP="00985E64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85E64">
              <w:rPr>
                <w:rFonts w:ascii="Times New Roman" w:hAnsi="Times New Roman"/>
                <w:sz w:val="24"/>
                <w:szCs w:val="24"/>
                <w:lang w:eastAsia="ru-RU"/>
              </w:rPr>
              <w:t>5) поддержка инициативы детей в различных видах деятельности;</w:t>
            </w:r>
          </w:p>
          <w:p w:rsidR="00C3623E" w:rsidRPr="00985E64" w:rsidRDefault="00C3623E" w:rsidP="00985E64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85E64">
              <w:rPr>
                <w:rFonts w:ascii="Times New Roman" w:hAnsi="Times New Roman"/>
                <w:sz w:val="24"/>
                <w:szCs w:val="24"/>
                <w:lang w:eastAsia="ru-RU"/>
              </w:rPr>
              <w:t>6) сотрудничество ДОО с семьей;</w:t>
            </w:r>
          </w:p>
          <w:p w:rsidR="00C3623E" w:rsidRPr="00985E64" w:rsidRDefault="00C3623E" w:rsidP="00985E64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85E64">
              <w:rPr>
                <w:rFonts w:ascii="Times New Roman" w:hAnsi="Times New Roman"/>
                <w:sz w:val="24"/>
                <w:szCs w:val="24"/>
                <w:lang w:eastAsia="ru-RU"/>
              </w:rPr>
              <w:t>7) приобщение детей к социокультурным нормам, традициям семьи, общества и государства;</w:t>
            </w:r>
          </w:p>
          <w:p w:rsidR="00C3623E" w:rsidRPr="00985E64" w:rsidRDefault="00C3623E" w:rsidP="00985E64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85E64">
              <w:rPr>
                <w:rFonts w:ascii="Times New Roman" w:hAnsi="Times New Roman"/>
                <w:sz w:val="24"/>
                <w:szCs w:val="24"/>
                <w:lang w:eastAsia="ru-RU"/>
              </w:rPr>
              <w:t>8) формирование познавательных интересов и познавательных действий ребёнка в различных видах деятельности;</w:t>
            </w:r>
          </w:p>
          <w:p w:rsidR="00C3623E" w:rsidRPr="00985E64" w:rsidRDefault="00C3623E" w:rsidP="00985E64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85E64">
              <w:rPr>
                <w:rFonts w:ascii="Times New Roman" w:hAnsi="Times New Roman"/>
                <w:sz w:val="24"/>
                <w:szCs w:val="24"/>
                <w:lang w:eastAsia="ru-RU"/>
              </w:rPr>
              <w:t>9) возрастная адекватность дошкольного образования (соответствие условий, требований, методов возрасту и особенностям развития);</w:t>
            </w:r>
          </w:p>
          <w:p w:rsidR="00C3623E" w:rsidRPr="00985E64" w:rsidRDefault="00C3623E" w:rsidP="00985E64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85E64">
              <w:rPr>
                <w:rFonts w:ascii="Times New Roman" w:hAnsi="Times New Roman"/>
                <w:sz w:val="24"/>
                <w:szCs w:val="24"/>
                <w:lang w:eastAsia="ru-RU"/>
              </w:rPr>
              <w:t>10) учёт этнокультурной ситуации развития детей.</w:t>
            </w:r>
          </w:p>
          <w:p w:rsidR="00C3623E" w:rsidRPr="00985E64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C3623E" w:rsidTr="006269B0">
        <w:tc>
          <w:tcPr>
            <w:tcW w:w="3102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color w:val="000000"/>
                <w:sz w:val="24"/>
                <w:szCs w:val="28"/>
                <w:lang w:eastAsia="ru-RU"/>
              </w:rPr>
            </w:pPr>
            <w:r w:rsidRPr="00985E64">
              <w:rPr>
                <w:rFonts w:ascii="Times New Roman" w:eastAsia="Arial Unicode MS" w:hAnsi="Times New Roman"/>
                <w:b/>
                <w:color w:val="000000"/>
                <w:sz w:val="24"/>
                <w:szCs w:val="28"/>
                <w:lang w:eastAsia="ru-RU"/>
              </w:rPr>
              <w:lastRenderedPageBreak/>
              <w:t>Нормативно-правовые документы</w:t>
            </w:r>
          </w:p>
        </w:tc>
        <w:tc>
          <w:tcPr>
            <w:tcW w:w="6360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5E64"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  <w:t xml:space="preserve">- </w:t>
            </w:r>
            <w:r w:rsidRPr="00985E64">
              <w:rPr>
                <w:rFonts w:ascii="Times New Roman" w:hAnsi="Times New Roman"/>
                <w:sz w:val="24"/>
                <w:szCs w:val="24"/>
              </w:rPr>
              <w:t xml:space="preserve">Федеральный закон от 29 декабря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985E64">
                <w:rPr>
                  <w:rFonts w:ascii="Times New Roman" w:hAnsi="Times New Roman"/>
                  <w:sz w:val="24"/>
                  <w:szCs w:val="24"/>
                </w:rPr>
                <w:t>2012 г</w:t>
              </w:r>
            </w:smartTag>
            <w:r w:rsidRPr="00985E64">
              <w:rPr>
                <w:rFonts w:ascii="Times New Roman" w:hAnsi="Times New Roman"/>
                <w:sz w:val="24"/>
                <w:szCs w:val="24"/>
              </w:rPr>
              <w:t>. № 273-ФЗ «Об образовании в Российской Федерации» (с изм. и доп. вступ. в силу с 11.01.23)</w:t>
            </w:r>
          </w:p>
          <w:p w:rsidR="00C3623E" w:rsidRPr="00985E64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5E64">
              <w:rPr>
                <w:rFonts w:ascii="Times New Roman" w:hAnsi="Times New Roman"/>
                <w:sz w:val="24"/>
                <w:szCs w:val="24"/>
              </w:rPr>
              <w:t xml:space="preserve">- Федеральный закон от 31 июля 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985E64">
                <w:rPr>
                  <w:rFonts w:ascii="Times New Roman" w:hAnsi="Times New Roman"/>
                  <w:sz w:val="24"/>
                  <w:szCs w:val="24"/>
                </w:rPr>
                <w:t>2020 г</w:t>
              </w:r>
            </w:smartTag>
            <w:r w:rsidRPr="00985E64">
              <w:rPr>
                <w:rFonts w:ascii="Times New Roman" w:hAnsi="Times New Roman"/>
                <w:sz w:val="24"/>
                <w:szCs w:val="24"/>
              </w:rPr>
              <w:t>. № 304-ФЗ «О внесении изменений в Федеральный закон «Об образовании в Российской Федерации» по вопросам воспитания обучающихся»</w:t>
            </w:r>
          </w:p>
          <w:p w:rsidR="00C3623E" w:rsidRPr="00985E64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5E64">
              <w:rPr>
                <w:rFonts w:ascii="Times New Roman" w:hAnsi="Times New Roman"/>
                <w:sz w:val="24"/>
                <w:szCs w:val="24"/>
              </w:rPr>
              <w:t>- Приказ Минпросвещения России от 25.11.2022 № 1028 «Об утверждении федеральной образовательной программы дошкольного образования» (Зарегистрировано в Минюсте России 28.11.2022 № 71847)</w:t>
            </w:r>
          </w:p>
          <w:p w:rsidR="00C3623E" w:rsidRPr="00985E64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5E64">
              <w:rPr>
                <w:rFonts w:ascii="Times New Roman" w:hAnsi="Times New Roman"/>
                <w:sz w:val="24"/>
                <w:szCs w:val="24"/>
              </w:rPr>
              <w:t xml:space="preserve">- федеральный государственный образовательный стандарт дошкольного образования, утвержден приказом Министерства образования и науки России от 17 октября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985E64">
                <w:rPr>
                  <w:rFonts w:ascii="Times New Roman" w:hAnsi="Times New Roman"/>
                  <w:sz w:val="24"/>
                  <w:szCs w:val="24"/>
                </w:rPr>
                <w:lastRenderedPageBreak/>
                <w:t>2013 г</w:t>
              </w:r>
            </w:smartTag>
            <w:r w:rsidRPr="00985E64">
              <w:rPr>
                <w:rFonts w:ascii="Times New Roman" w:hAnsi="Times New Roman"/>
                <w:sz w:val="24"/>
                <w:szCs w:val="24"/>
              </w:rPr>
              <w:t>. № 1155 (с изм. на 08.11 2022)</w:t>
            </w:r>
          </w:p>
          <w:p w:rsidR="00C3623E" w:rsidRPr="00985E64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5E64">
              <w:rPr>
                <w:rFonts w:ascii="Times New Roman" w:hAnsi="Times New Roman"/>
                <w:sz w:val="24"/>
                <w:szCs w:val="24"/>
              </w:rPr>
              <w:t xml:space="preserve">- Указ Президента Российской Федерации Путина В.В. от 07. </w:t>
            </w:r>
            <w:smartTag w:uri="urn:schemas-microsoft-com:office:smarttags" w:element="metricconverter">
              <w:smartTagPr>
                <w:attr w:name="ProductID" w:val="05.2018 г"/>
              </w:smartTagPr>
              <w:r w:rsidRPr="00985E64">
                <w:rPr>
                  <w:rFonts w:ascii="Times New Roman" w:hAnsi="Times New Roman"/>
                  <w:sz w:val="24"/>
                  <w:szCs w:val="24"/>
                </w:rPr>
                <w:t>05.2018 г</w:t>
              </w:r>
            </w:smartTag>
            <w:r w:rsidRPr="00985E64">
              <w:rPr>
                <w:rFonts w:ascii="Times New Roman" w:hAnsi="Times New Roman"/>
                <w:sz w:val="24"/>
                <w:szCs w:val="24"/>
              </w:rPr>
              <w:t>. № 204 «О национальных целях и стратегических задачах развития Российской Федерации на период до 2024 года»</w:t>
            </w:r>
          </w:p>
          <w:p w:rsidR="00C3623E" w:rsidRPr="00985E64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5E64">
              <w:rPr>
                <w:rFonts w:ascii="Times New Roman" w:hAnsi="Times New Roman"/>
                <w:sz w:val="24"/>
                <w:szCs w:val="24"/>
              </w:rPr>
              <w:t xml:space="preserve">- Стратегия развития воспитания в Российской Федерации на период до 2025, утверждена распоряжением Правительства Российской Федерации от 29 мая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985E64">
                <w:rPr>
                  <w:rFonts w:ascii="Times New Roman" w:hAnsi="Times New Roman"/>
                  <w:sz w:val="24"/>
                  <w:szCs w:val="24"/>
                </w:rPr>
                <w:t>2015 г</w:t>
              </w:r>
            </w:smartTag>
            <w:r w:rsidRPr="00985E64">
              <w:rPr>
                <w:rFonts w:ascii="Times New Roman" w:hAnsi="Times New Roman"/>
                <w:sz w:val="24"/>
                <w:szCs w:val="24"/>
              </w:rPr>
              <w:t>. № 996-р</w:t>
            </w:r>
          </w:p>
          <w:p w:rsidR="00C3623E" w:rsidRPr="00985E64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5E64">
              <w:rPr>
                <w:rFonts w:ascii="Times New Roman" w:hAnsi="Times New Roman"/>
                <w:sz w:val="24"/>
                <w:szCs w:val="24"/>
              </w:rPr>
              <w:t>- Указ Президента Российской Федерации от 09.11.2022 г. № 809 «Об утверждении основ государственной политики по сохранению и укреплению традиционных российских духовно-нравственных ценностей»</w:t>
            </w:r>
          </w:p>
          <w:p w:rsidR="00C3623E" w:rsidRPr="00985E64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5E64">
              <w:rPr>
                <w:rFonts w:ascii="Times New Roman" w:hAnsi="Times New Roman"/>
                <w:sz w:val="24"/>
                <w:szCs w:val="24"/>
              </w:rPr>
              <w:t>- Постановление Главного государственного санитарного врача Российской Федерации от 28.09.2020г. «Об утверждении санитарных правил СП 2.43648-20 «Санитарно-эпидемиологические требования к организациям воспитания и обучения, отдыха и оздоровления детей и молодёжи»</w:t>
            </w:r>
          </w:p>
          <w:p w:rsidR="00C3623E" w:rsidRPr="00985E64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5E64">
              <w:rPr>
                <w:rFonts w:ascii="Times New Roman" w:hAnsi="Times New Roman"/>
                <w:sz w:val="24"/>
                <w:szCs w:val="24"/>
              </w:rPr>
              <w:t>- Постановление Главного государственного санитарного врача Российской Федерации от 28.01.2021г. «Об утверждении санитарных правил и норм СанПиН 1.2.3685-21 «Гигиенические нормативы и требования по обеспечению безопасности и (или) безвредности для человека факторов среды обитания»</w:t>
            </w:r>
          </w:p>
          <w:p w:rsidR="00C3623E" w:rsidRPr="00985E64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5E64">
              <w:rPr>
                <w:rFonts w:ascii="Times New Roman" w:hAnsi="Times New Roman"/>
                <w:sz w:val="24"/>
                <w:szCs w:val="24"/>
              </w:rPr>
              <w:t>- Образовательная программа дошкольного образования</w:t>
            </w:r>
          </w:p>
          <w:p w:rsidR="00C3623E" w:rsidRPr="00985E64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5E64">
              <w:rPr>
                <w:rFonts w:ascii="Times New Roman" w:hAnsi="Times New Roman"/>
                <w:sz w:val="24"/>
                <w:szCs w:val="24"/>
              </w:rPr>
              <w:t>- Устав</w:t>
            </w:r>
          </w:p>
          <w:p w:rsidR="00C3623E" w:rsidRPr="00985E64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5E64">
              <w:rPr>
                <w:rFonts w:ascii="Times New Roman" w:hAnsi="Times New Roman"/>
                <w:sz w:val="24"/>
                <w:szCs w:val="24"/>
              </w:rPr>
              <w:t>- Локально-нормативные акты</w:t>
            </w:r>
          </w:p>
        </w:tc>
      </w:tr>
      <w:tr w:rsidR="00C3623E" w:rsidTr="007F5C1F">
        <w:tc>
          <w:tcPr>
            <w:tcW w:w="3102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rPr>
                <w:rFonts w:ascii="Times New Roman" w:eastAsia="Arial Unicode MS" w:hAnsi="Times New Roman"/>
                <w:b/>
                <w:color w:val="000000"/>
                <w:sz w:val="24"/>
                <w:szCs w:val="28"/>
                <w:lang w:eastAsia="ru-RU"/>
              </w:rPr>
            </w:pPr>
            <w:r w:rsidRPr="00985E64">
              <w:rPr>
                <w:rFonts w:ascii="Times New Roman" w:eastAsia="Arial Unicode MS" w:hAnsi="Times New Roman"/>
                <w:b/>
                <w:color w:val="000000"/>
                <w:sz w:val="24"/>
                <w:szCs w:val="28"/>
                <w:lang w:eastAsia="ru-RU"/>
              </w:rPr>
              <w:lastRenderedPageBreak/>
              <w:t>Психолого-педагогическая характеристика особенностей развития детей группы</w:t>
            </w:r>
          </w:p>
        </w:tc>
        <w:tc>
          <w:tcPr>
            <w:tcW w:w="6360" w:type="dxa"/>
            <w:shd w:val="clear" w:color="auto" w:fill="auto"/>
          </w:tcPr>
          <w:p w:rsidR="00C3623E" w:rsidRPr="00985E64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</w:pPr>
            <w:r w:rsidRPr="00985E64"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  <w:t>Хара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  <w:t xml:space="preserve">ктеристика воспитанников второй группы раннего возраста </w:t>
            </w:r>
            <w:r w:rsidRPr="00985E64"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  <w:t>на 2023-2024 учебный год</w:t>
            </w:r>
          </w:p>
          <w:p w:rsidR="00C3623E" w:rsidRPr="00724FF0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</w:pPr>
            <w:r w:rsidRPr="00985E64"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  <w:t>ОПИСАНИЕ</w:t>
            </w:r>
            <w:r w:rsidRPr="00724FF0"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  <w:t>:</w:t>
            </w:r>
          </w:p>
          <w:p w:rsidR="00C3623E" w:rsidRPr="00B84E9A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4E9A">
              <w:rPr>
                <w:rFonts w:ascii="Times New Roman" w:hAnsi="Times New Roman"/>
                <w:b/>
                <w:sz w:val="24"/>
                <w:szCs w:val="24"/>
              </w:rPr>
              <w:t>Росто-весовые характеристики</w:t>
            </w:r>
            <w:r w:rsidRPr="00B84E9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3623E" w:rsidRPr="0007766C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76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Средний вес мальчиков составляет </w:t>
            </w:r>
            <w:smartTag w:uri="urn:schemas-microsoft-com:office:smarttags" w:element="metricconverter">
              <w:smartTagPr>
                <w:attr w:name="ProductID" w:val="14,9 кг"/>
              </w:smartTagPr>
              <w:r w:rsidRPr="0007766C">
                <w:rPr>
                  <w:rFonts w:ascii="Times New Roman" w:hAnsi="Times New Roman"/>
                  <w:color w:val="000000"/>
                  <w:sz w:val="24"/>
                  <w:szCs w:val="24"/>
                </w:rPr>
                <w:t>14,9 кг</w:t>
              </w:r>
            </w:smartTag>
            <w:r w:rsidRPr="000776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девочек – </w:t>
            </w:r>
            <w:smartTag w:uri="urn:schemas-microsoft-com:office:smarttags" w:element="metricconverter">
              <w:smartTagPr>
                <w:attr w:name="ProductID" w:val="14,8 кг"/>
              </w:smartTagPr>
              <w:r w:rsidRPr="0007766C">
                <w:rPr>
                  <w:rFonts w:ascii="Times New Roman" w:hAnsi="Times New Roman"/>
                  <w:color w:val="000000"/>
                  <w:sz w:val="24"/>
                  <w:szCs w:val="24"/>
                </w:rPr>
                <w:t>14,8 кг</w:t>
              </w:r>
            </w:smartTag>
            <w:r w:rsidRPr="000776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Средняя длина тела у мальчиков до </w:t>
            </w:r>
            <w:smartTag w:uri="urn:schemas-microsoft-com:office:smarttags" w:element="metricconverter">
              <w:smartTagPr>
                <w:attr w:name="ProductID" w:val="95,7 см"/>
              </w:smartTagPr>
              <w:r w:rsidRPr="0007766C">
                <w:rPr>
                  <w:rFonts w:ascii="Times New Roman" w:hAnsi="Times New Roman"/>
                  <w:color w:val="000000"/>
                  <w:sz w:val="24"/>
                  <w:szCs w:val="24"/>
                </w:rPr>
                <w:t>95,7 см</w:t>
              </w:r>
            </w:smartTag>
            <w:r w:rsidRPr="000776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у девочек – </w:t>
            </w:r>
            <w:smartTag w:uri="urn:schemas-microsoft-com:office:smarttags" w:element="metricconverter">
              <w:smartTagPr>
                <w:attr w:name="ProductID" w:val="97,3 см"/>
              </w:smartTagPr>
              <w:r w:rsidRPr="0007766C">
                <w:rPr>
                  <w:rFonts w:ascii="Times New Roman" w:hAnsi="Times New Roman"/>
                  <w:color w:val="000000"/>
                  <w:sz w:val="24"/>
                  <w:szCs w:val="24"/>
                </w:rPr>
                <w:t>97,3 см</w:t>
              </w:r>
            </w:smartTag>
            <w:r w:rsidRPr="0007766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C3623E" w:rsidRPr="00B84E9A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4E9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Функциональное созревание</w:t>
            </w:r>
            <w:r w:rsidRPr="00B84E9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3623E" w:rsidRPr="00B84E9A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4E9A">
              <w:rPr>
                <w:rFonts w:ascii="Times New Roman" w:hAnsi="Times New Roman"/>
                <w:sz w:val="24"/>
                <w:szCs w:val="24"/>
              </w:rPr>
              <w:t>Продолжаются рост и функциональное развитие внутренних органов, костной, мышечной и центральной нервной системы. Совершенствуются формы двигательной активности.</w:t>
            </w:r>
          </w:p>
          <w:p w:rsidR="00C3623E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4E9A">
              <w:rPr>
                <w:rFonts w:ascii="Times New Roman" w:hAnsi="Times New Roman"/>
                <w:b/>
                <w:sz w:val="24"/>
                <w:szCs w:val="24"/>
              </w:rPr>
              <w:t>Развитие моторики.</w:t>
            </w:r>
            <w:r w:rsidRPr="00B84E9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3623E" w:rsidRPr="00B84E9A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4E9A">
              <w:rPr>
                <w:rFonts w:ascii="Times New Roman" w:hAnsi="Times New Roman"/>
                <w:sz w:val="24"/>
                <w:szCs w:val="24"/>
              </w:rPr>
              <w:t>Дифференциация развития моторики у мальчиков и девочек. У мальчиков опережающее развитие крупной моторики (к трем годам мальчики могут осваивать езду на велосипеде); у девочек опережающее развитие мелкой моторики (координированные действия с мелкими предметами).</w:t>
            </w:r>
          </w:p>
          <w:p w:rsidR="00C3623E" w:rsidRPr="00B84E9A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84E9A">
              <w:rPr>
                <w:rFonts w:ascii="Times New Roman" w:hAnsi="Times New Roman"/>
                <w:b/>
                <w:sz w:val="24"/>
                <w:szCs w:val="24"/>
              </w:rPr>
              <w:t xml:space="preserve">Психические функции. </w:t>
            </w:r>
          </w:p>
          <w:p w:rsidR="00C3623E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4E9A">
              <w:rPr>
                <w:rFonts w:ascii="Times New Roman" w:hAnsi="Times New Roman"/>
                <w:sz w:val="24"/>
                <w:szCs w:val="24"/>
              </w:rPr>
              <w:t>Продолжает развиваться предметная деятельность, ситуативно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84E9A">
              <w:rPr>
                <w:rFonts w:ascii="Times New Roman" w:hAnsi="Times New Roman"/>
                <w:sz w:val="24"/>
                <w:szCs w:val="24"/>
              </w:rPr>
              <w:t xml:space="preserve">деловое общение ребенка со взрослым; совершенствуются восприятие, речь, начальные формы произвольного поведения, игры, наглядно-действенное мышление. Развитие предметной деятельности связано с усвоением культурных способов действия с различными предметами. Развиваются действия соотносящие и орудийные. 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подражания, но и образца, регулирующего собственную активность ребенка. В ходе совместной со взрослыми предметной деятельности продолжает развиваться понимание речи. Слово отделяется от ситуации и приобретает самостоятельное значение. Дети продолжают осваивать названия окружающих предметов, учатся выполнять простые словесные просьбы взрослых в пределах видимой наглядной ситуации. Количество понимаемых слов значительно возрастает. Совершенствуется регуляция поведения в результате обращения взрослых к ребенку, который начинает </w:t>
            </w:r>
            <w:r w:rsidRPr="00B84E9A">
              <w:rPr>
                <w:rFonts w:ascii="Times New Roman" w:hAnsi="Times New Roman"/>
                <w:sz w:val="24"/>
                <w:szCs w:val="24"/>
              </w:rPr>
              <w:lastRenderedPageBreak/>
              <w:t>понимать не только инструкцию, но и рассказ взрослых. Интенсивно развивается активная речь детей. К трем годам они осваивают основные грамматические структуры, пытаются строить простые предложения, в разговоре со взрослым используют практически все части речи. Активный словарь достигает примерно 1000-1500 слов.</w:t>
            </w:r>
          </w:p>
          <w:p w:rsidR="00C3623E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4E9A">
              <w:rPr>
                <w:rFonts w:ascii="Times New Roman" w:hAnsi="Times New Roman"/>
                <w:sz w:val="24"/>
                <w:szCs w:val="24"/>
              </w:rPr>
              <w:t xml:space="preserve"> К концу третьего года жизни речь становится средством общения ребенка со сверстниками. К третьему году жизни совершенствуются зрительные и слуховые ориентировки, что позволяет детям безошибочно выполнять ряд заданий: осуществлять выбор из двух-трех предметов по форме, величине и цвету; различать мелодии; петь. Совершенствуется слуховое восприятие, прежде всего фонематический слух. К трем годам дети воспринимают все звуки родного языка, но произносят их с большими искажениями. </w:t>
            </w:r>
          </w:p>
          <w:p w:rsidR="00C3623E" w:rsidRPr="00B84E9A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84E9A">
              <w:rPr>
                <w:rFonts w:ascii="Times New Roman" w:hAnsi="Times New Roman"/>
                <w:sz w:val="24"/>
                <w:szCs w:val="24"/>
              </w:rPr>
              <w:t>Основной формой мышления становится наглядно-действенная. Ее особенность заключается в том, что возникающие в жизни ребенка проблемные ситуации разрешаются путем реального действия с предметами. Размышляя об отсутствующих людях или предметах, дети начинают использовать их образы. Третий год жизни знаменуется появлением символического мышления - способности по запечатленным психологическим образам-символам предметов воспроизводить их в тот или иной момент. Теперь они могут проделывать некоторые операции не с реальными предметами, а с их образами, и эти мысленные операции - свидетельство значительно более сложной, чем прежде, работы детского мышления. Переход от конкретно-чувственного «мышления» к образному может осуществляться на протяжении двух лет.</w:t>
            </w:r>
          </w:p>
          <w:p w:rsidR="00C3623E" w:rsidRPr="00B84E9A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84E9A">
              <w:rPr>
                <w:rFonts w:ascii="Times New Roman" w:hAnsi="Times New Roman"/>
                <w:b/>
                <w:sz w:val="24"/>
                <w:szCs w:val="24"/>
              </w:rPr>
              <w:t xml:space="preserve">Детские виды деятельности. </w:t>
            </w:r>
          </w:p>
          <w:p w:rsidR="00C3623E" w:rsidRPr="00B84E9A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84E9A">
              <w:rPr>
                <w:rFonts w:ascii="Times New Roman" w:hAnsi="Times New Roman"/>
                <w:sz w:val="24"/>
                <w:szCs w:val="24"/>
              </w:rPr>
              <w:t xml:space="preserve">В этом возрасте у детей формируются новые виды деятельности: игра, рисование, конструирование. Игра носит процессуальный характер, главное в ней - действия. </w:t>
            </w:r>
            <w:r w:rsidRPr="00B84E9A">
              <w:rPr>
                <w:rFonts w:ascii="Times New Roman" w:hAnsi="Times New Roman"/>
                <w:sz w:val="24"/>
                <w:szCs w:val="24"/>
              </w:rPr>
              <w:lastRenderedPageBreak/>
              <w:t>Они совершаются с игровыми предметами, приближенными к реальности. В середине третьего года жизни появляются действия с предметами-заместителями. Появление собственно изобразительной деятельности обусловлено тем, что ребенок уже способен сформулировать намерение изобразить какой-либо предмет. Типичным является изображение человека в виде «головонога» - окружности и отходящих от нее линий.</w:t>
            </w:r>
          </w:p>
          <w:p w:rsidR="00C3623E" w:rsidRPr="00B84E9A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84E9A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Коммуникация и социализация. </w:t>
            </w:r>
          </w:p>
          <w:p w:rsidR="00C3623E" w:rsidRPr="00B84E9A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84E9A">
              <w:rPr>
                <w:rFonts w:ascii="Times New Roman" w:hAnsi="Times New Roman"/>
                <w:sz w:val="24"/>
                <w:szCs w:val="24"/>
              </w:rPr>
              <w:t>На третьем году жизни отмечается рост автономии и изменение отношений со взрослым, дети становятся самостоятельнее. Начинает формироваться критичность к собственным действиям.</w:t>
            </w:r>
          </w:p>
          <w:p w:rsidR="00C3623E" w:rsidRPr="00B84E9A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4E9A">
              <w:rPr>
                <w:rFonts w:ascii="Times New Roman" w:hAnsi="Times New Roman"/>
                <w:b/>
                <w:sz w:val="24"/>
                <w:szCs w:val="24"/>
              </w:rPr>
              <w:t>Саморегуляция.</w:t>
            </w:r>
            <w:r w:rsidRPr="00B84E9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3623E" w:rsidRPr="00B84E9A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4E9A">
              <w:rPr>
                <w:rFonts w:ascii="Times New Roman" w:hAnsi="Times New Roman"/>
                <w:sz w:val="24"/>
                <w:szCs w:val="24"/>
              </w:rPr>
              <w:t>Для детей этого возраста характерна неосознанность мотивов, импульсивность и зависимость чувств и желаний от ситуации. Дети легко заражаются эмоциональным состоянием сверстников. Однако в этот период начинает складываться и произвольность поведения. Она обусловлена развитием орудийных действий и речи.</w:t>
            </w:r>
          </w:p>
          <w:p w:rsidR="00C3623E" w:rsidRPr="00B84E9A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84E9A">
              <w:rPr>
                <w:rFonts w:ascii="Times New Roman" w:hAnsi="Times New Roman"/>
                <w:b/>
                <w:sz w:val="24"/>
                <w:szCs w:val="24"/>
              </w:rPr>
              <w:t xml:space="preserve">Личность и самооценка. </w:t>
            </w:r>
          </w:p>
          <w:p w:rsidR="00C3623E" w:rsidRPr="00985E64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 w:rsidRPr="00B84E9A">
              <w:rPr>
                <w:rFonts w:ascii="Times New Roman" w:hAnsi="Times New Roman"/>
                <w:sz w:val="24"/>
                <w:szCs w:val="24"/>
              </w:rPr>
              <w:t>У детей появляются чувства гордости и стыда, начинают формироваться элементы самосознания, связанные с идентификацией с именем и полом. Ребенок осознает себя как отдельного человека, отличного от взрослого. У него формируется образ Я. Завершается ранний возраст кризисом трех лет, который часто сопровождается рядом отрицательных проявлений: негативизмом, упрямством, нарушением общения со взрослым и др. Кризис может продолжаться от нескольких месяцев до двух лет.</w:t>
            </w:r>
          </w:p>
        </w:tc>
      </w:tr>
      <w:tr w:rsidR="00C3623E" w:rsidTr="006269B0">
        <w:tc>
          <w:tcPr>
            <w:tcW w:w="3102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rPr>
                <w:rFonts w:ascii="Times New Roman" w:eastAsia="Arial Unicode MS" w:hAnsi="Times New Roman"/>
                <w:b/>
                <w:color w:val="000000"/>
                <w:sz w:val="24"/>
                <w:szCs w:val="28"/>
                <w:lang w:eastAsia="ru-RU"/>
              </w:rPr>
            </w:pPr>
            <w:r w:rsidRPr="00985E64">
              <w:rPr>
                <w:rFonts w:ascii="Times New Roman" w:eastAsia="Arial Unicode MS" w:hAnsi="Times New Roman"/>
                <w:b/>
                <w:color w:val="000000"/>
                <w:sz w:val="24"/>
                <w:szCs w:val="28"/>
                <w:lang w:eastAsia="ru-RU"/>
              </w:rPr>
              <w:lastRenderedPageBreak/>
              <w:t>Сроки реализации рабочей программы</w:t>
            </w:r>
          </w:p>
        </w:tc>
        <w:tc>
          <w:tcPr>
            <w:tcW w:w="6360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</w:pPr>
            <w:r w:rsidRPr="00985E64"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  <w:t>2023-2024 учебный год</w:t>
            </w:r>
          </w:p>
          <w:p w:rsidR="00C3623E" w:rsidRPr="00985E64" w:rsidRDefault="00C3623E" w:rsidP="00985E64">
            <w:pPr>
              <w:widowControl w:val="0"/>
              <w:spacing w:after="0" w:line="36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</w:pPr>
            <w:r w:rsidRPr="00985E64"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  <w:t>(1 сентября 2023 – 31 августа 2024 года)</w:t>
            </w:r>
          </w:p>
        </w:tc>
      </w:tr>
    </w:tbl>
    <w:p w:rsidR="00C3623E" w:rsidRPr="00F061A2" w:rsidRDefault="00C3623E" w:rsidP="006269B0">
      <w:pPr>
        <w:widowControl w:val="0"/>
        <w:spacing w:after="0" w:line="360" w:lineRule="auto"/>
        <w:ind w:firstLine="720"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</w:p>
    <w:p w:rsidR="001964BC" w:rsidRDefault="001964BC" w:rsidP="00102019">
      <w:pPr>
        <w:widowControl w:val="0"/>
        <w:spacing w:after="0" w:line="360" w:lineRule="auto"/>
        <w:ind w:firstLine="720"/>
        <w:rPr>
          <w:rFonts w:ascii="Times New Roman" w:eastAsia="Arial Unicode MS" w:hAnsi="Times New Roman"/>
          <w:b/>
          <w:color w:val="000000"/>
          <w:sz w:val="28"/>
          <w:szCs w:val="28"/>
          <w:lang w:eastAsia="ru-RU"/>
        </w:rPr>
      </w:pPr>
    </w:p>
    <w:p w:rsidR="001964BC" w:rsidRDefault="001964BC" w:rsidP="00102019">
      <w:pPr>
        <w:widowControl w:val="0"/>
        <w:spacing w:after="0" w:line="360" w:lineRule="auto"/>
        <w:ind w:firstLine="720"/>
        <w:rPr>
          <w:rFonts w:ascii="Times New Roman" w:eastAsia="Arial Unicode MS" w:hAnsi="Times New Roman"/>
          <w:b/>
          <w:color w:val="000000"/>
          <w:sz w:val="28"/>
          <w:szCs w:val="28"/>
          <w:lang w:eastAsia="ru-RU"/>
        </w:rPr>
      </w:pPr>
    </w:p>
    <w:p w:rsidR="00C3623E" w:rsidRPr="00F061A2" w:rsidRDefault="00C3623E" w:rsidP="00102019">
      <w:pPr>
        <w:widowControl w:val="0"/>
        <w:spacing w:after="0" w:line="360" w:lineRule="auto"/>
        <w:ind w:firstLine="720"/>
        <w:rPr>
          <w:rFonts w:ascii="Times New Roman" w:eastAsia="Arial Unicode MS" w:hAnsi="Times New Roman"/>
          <w:b/>
          <w:color w:val="000000"/>
          <w:sz w:val="28"/>
          <w:szCs w:val="28"/>
          <w:lang w:eastAsia="ru-RU"/>
        </w:rPr>
      </w:pPr>
      <w:r w:rsidRPr="00F061A2">
        <w:rPr>
          <w:rFonts w:ascii="Times New Roman" w:eastAsia="Arial Unicode MS" w:hAnsi="Times New Roman"/>
          <w:b/>
          <w:color w:val="000000"/>
          <w:sz w:val="28"/>
          <w:szCs w:val="28"/>
          <w:lang w:eastAsia="ru-RU"/>
        </w:rPr>
        <w:lastRenderedPageBreak/>
        <w:t>1.2 Планируемые результаты освоения рабочей программы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8562"/>
      </w:tblGrid>
      <w:tr w:rsidR="00C3623E" w:rsidTr="006269B0">
        <w:tc>
          <w:tcPr>
            <w:tcW w:w="900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</w:pPr>
            <w:r w:rsidRPr="00985E64"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  <w:t>1.</w:t>
            </w:r>
          </w:p>
        </w:tc>
        <w:tc>
          <w:tcPr>
            <w:tcW w:w="8562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 w:rsidRPr="00A65988">
              <w:rPr>
                <w:rFonts w:ascii="Times New Roman" w:hAnsi="Times New Roman"/>
                <w:sz w:val="24"/>
                <w:szCs w:val="28"/>
              </w:rPr>
              <w:t>у ребёнка развита крупная моторика, он активно использует освоенные ранее движения, начинает осваивать бег, прыжки, повторяет за взрослым простые имитационные упражнения, понимает указания взрослого, выполняет движения по зрительному и звуковому ориентирам; с желанием играет в подвижные игры</w:t>
            </w:r>
          </w:p>
        </w:tc>
      </w:tr>
      <w:tr w:rsidR="00C3623E" w:rsidTr="006269B0">
        <w:tc>
          <w:tcPr>
            <w:tcW w:w="900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</w:pPr>
            <w:r w:rsidRPr="00985E64"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  <w:t>2.</w:t>
            </w:r>
          </w:p>
        </w:tc>
        <w:tc>
          <w:tcPr>
            <w:tcW w:w="8562" w:type="dxa"/>
          </w:tcPr>
          <w:p w:rsidR="00C3623E" w:rsidRPr="00BE32B5" w:rsidRDefault="00C3623E" w:rsidP="00BE32B5">
            <w:pPr>
              <w:pStyle w:val="a5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2B5">
              <w:rPr>
                <w:rFonts w:ascii="Times New Roman" w:hAnsi="Times New Roman"/>
                <w:sz w:val="24"/>
                <w:szCs w:val="24"/>
              </w:rPr>
              <w:t>ребёнок демонстрирует элементарные культурно-гигиенические навыки, владеет простейшими навыками самообслуживания (одевание, раздевание, самостоятельно ест и тому подобное)</w:t>
            </w:r>
          </w:p>
        </w:tc>
      </w:tr>
      <w:tr w:rsidR="00C3623E" w:rsidTr="006269B0">
        <w:tc>
          <w:tcPr>
            <w:tcW w:w="900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</w:pPr>
            <w:r w:rsidRPr="00985E64"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  <w:t>3.</w:t>
            </w:r>
          </w:p>
        </w:tc>
        <w:tc>
          <w:tcPr>
            <w:tcW w:w="8562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 w:rsidRPr="00A65988">
              <w:rPr>
                <w:rFonts w:ascii="Times New Roman" w:hAnsi="Times New Roman"/>
                <w:sz w:val="24"/>
                <w:szCs w:val="28"/>
              </w:rPr>
              <w:t>ребёнок стремится к общению со взрослыми, реагирует на их настроение; ребёнок проявляет интерес к сверстникам; наблюдает за их действиями и подражает им; играет рядом</w:t>
            </w:r>
          </w:p>
        </w:tc>
      </w:tr>
      <w:tr w:rsidR="00C3623E" w:rsidTr="006269B0">
        <w:tc>
          <w:tcPr>
            <w:tcW w:w="900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</w:pPr>
            <w:r w:rsidRPr="00985E64"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  <w:t>4.</w:t>
            </w:r>
          </w:p>
        </w:tc>
        <w:tc>
          <w:tcPr>
            <w:tcW w:w="8562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 w:rsidRPr="00A65988">
              <w:rPr>
                <w:rFonts w:ascii="Times New Roman" w:hAnsi="Times New Roman"/>
                <w:sz w:val="24"/>
                <w:szCs w:val="28"/>
              </w:rPr>
              <w:t>ребёнок понимает и выполняет простые поручения взрослого; ребёнок стремится проявлять самостоятельность в бытовом и игровом поведении</w:t>
            </w:r>
          </w:p>
        </w:tc>
      </w:tr>
      <w:tr w:rsidR="00C3623E" w:rsidTr="006269B0">
        <w:tc>
          <w:tcPr>
            <w:tcW w:w="900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</w:pPr>
            <w:r w:rsidRPr="00985E64"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  <w:t>5.</w:t>
            </w:r>
          </w:p>
        </w:tc>
        <w:tc>
          <w:tcPr>
            <w:tcW w:w="8562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 w:rsidRPr="00A65988">
              <w:rPr>
                <w:rFonts w:ascii="Times New Roman" w:hAnsi="Times New Roman"/>
                <w:sz w:val="24"/>
                <w:szCs w:val="28"/>
              </w:rPr>
              <w:t>ребёнок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продвигаться к цели</w:t>
            </w:r>
          </w:p>
        </w:tc>
      </w:tr>
      <w:tr w:rsidR="00C3623E" w:rsidTr="006269B0">
        <w:tc>
          <w:tcPr>
            <w:tcW w:w="900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</w:pPr>
            <w:r w:rsidRPr="00985E64"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  <w:t>6.</w:t>
            </w:r>
          </w:p>
        </w:tc>
        <w:tc>
          <w:tcPr>
            <w:tcW w:w="8562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 w:rsidRPr="00A65988">
              <w:rPr>
                <w:rFonts w:ascii="Times New Roman" w:hAnsi="Times New Roman"/>
                <w:sz w:val="24"/>
                <w:szCs w:val="28"/>
              </w:rPr>
              <w:t>ребёнок владеет активной речью, использует в общении разные части речи, простые предложения из 4-х слов и более, включенные в общение; может обращаться с вопросами и просьбами</w:t>
            </w:r>
          </w:p>
        </w:tc>
      </w:tr>
      <w:tr w:rsidR="00C3623E" w:rsidTr="006269B0">
        <w:tc>
          <w:tcPr>
            <w:tcW w:w="900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</w:pPr>
            <w:r w:rsidRPr="00985E64"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  <w:t>7.</w:t>
            </w:r>
          </w:p>
        </w:tc>
        <w:tc>
          <w:tcPr>
            <w:tcW w:w="8562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 w:rsidRPr="00A65988">
              <w:rPr>
                <w:rFonts w:ascii="Times New Roman" w:hAnsi="Times New Roman"/>
                <w:sz w:val="24"/>
                <w:szCs w:val="28"/>
              </w:rPr>
              <w:t>ребёнок проявляет интерес к стихам, сказкам, повторяет отдельные слова и фразы за взрослым</w:t>
            </w:r>
          </w:p>
        </w:tc>
      </w:tr>
      <w:tr w:rsidR="00C3623E" w:rsidTr="006269B0">
        <w:tc>
          <w:tcPr>
            <w:tcW w:w="900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</w:pPr>
            <w:r w:rsidRPr="00985E64"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  <w:t>8.</w:t>
            </w:r>
          </w:p>
        </w:tc>
        <w:tc>
          <w:tcPr>
            <w:tcW w:w="8562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 w:rsidRPr="00A65988">
              <w:rPr>
                <w:rFonts w:ascii="Times New Roman" w:hAnsi="Times New Roman"/>
                <w:sz w:val="24"/>
                <w:szCs w:val="28"/>
              </w:rPr>
              <w:t>ребёнок рассматривает картинки, показывает и называет предметы, изображенные на них</w:t>
            </w:r>
          </w:p>
        </w:tc>
      </w:tr>
      <w:tr w:rsidR="00C3623E" w:rsidTr="006269B0">
        <w:tc>
          <w:tcPr>
            <w:tcW w:w="900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</w:pPr>
            <w:r w:rsidRPr="00985E64"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  <w:t>9.</w:t>
            </w:r>
          </w:p>
        </w:tc>
        <w:tc>
          <w:tcPr>
            <w:tcW w:w="8562" w:type="dxa"/>
          </w:tcPr>
          <w:p w:rsidR="00C3623E" w:rsidRPr="00BE32B5" w:rsidRDefault="00C3623E" w:rsidP="00BE32B5">
            <w:pPr>
              <w:pStyle w:val="a5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2B5">
              <w:rPr>
                <w:rFonts w:ascii="Times New Roman" w:hAnsi="Times New Roman"/>
                <w:sz w:val="24"/>
                <w:szCs w:val="24"/>
              </w:rPr>
              <w:t>ребёнок различает и называет основные цвета, формы предметов, ориентируется в основных пространственных и временных отношениях; ребёнок осуществляет поисковые и обследовательские действия; ребёнок знает основные особенности внешнего облика человека, его деятельности; свое имя, имена близких; демонстрирует первоначальные представления о населенном пункте, в котором живет (город, село и так далее)</w:t>
            </w:r>
          </w:p>
        </w:tc>
      </w:tr>
      <w:tr w:rsidR="00C3623E" w:rsidTr="006269B0">
        <w:tc>
          <w:tcPr>
            <w:tcW w:w="900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</w:pPr>
            <w:r w:rsidRPr="00985E64"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  <w:t>10.</w:t>
            </w:r>
          </w:p>
        </w:tc>
        <w:tc>
          <w:tcPr>
            <w:tcW w:w="8562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 w:rsidRPr="00A65988">
              <w:rPr>
                <w:rFonts w:ascii="Times New Roman" w:hAnsi="Times New Roman"/>
                <w:sz w:val="24"/>
                <w:szCs w:val="28"/>
              </w:rPr>
              <w:t>ребёнок имеет представления об объектах живой и неживой природы ближайшего окружения и их особенностях, проявляет положительное отношение и интерес к взаимодействию с природой, наблюдает за явлениями природы, старается не причинять вред живым объектам</w:t>
            </w:r>
          </w:p>
        </w:tc>
      </w:tr>
      <w:tr w:rsidR="00C3623E" w:rsidTr="006269B0">
        <w:tc>
          <w:tcPr>
            <w:tcW w:w="900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</w:pPr>
            <w:r w:rsidRPr="00985E64"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  <w:t>11.</w:t>
            </w:r>
          </w:p>
        </w:tc>
        <w:tc>
          <w:tcPr>
            <w:tcW w:w="8562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 w:rsidRPr="00A65988">
              <w:rPr>
                <w:rFonts w:ascii="Times New Roman" w:hAnsi="Times New Roman"/>
                <w:sz w:val="24"/>
                <w:szCs w:val="28"/>
              </w:rPr>
              <w:t>ребёнок с удовольствием слушает музыку, подпевает, выполняет простые танцевальные движения</w:t>
            </w:r>
          </w:p>
        </w:tc>
      </w:tr>
      <w:tr w:rsidR="00C3623E" w:rsidTr="006269B0">
        <w:tc>
          <w:tcPr>
            <w:tcW w:w="900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</w:pPr>
            <w:r w:rsidRPr="00985E64"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  <w:lastRenderedPageBreak/>
              <w:t>12.</w:t>
            </w:r>
          </w:p>
        </w:tc>
        <w:tc>
          <w:tcPr>
            <w:tcW w:w="8562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 w:rsidRPr="00A65988">
              <w:rPr>
                <w:rFonts w:ascii="Times New Roman" w:hAnsi="Times New Roman"/>
                <w:sz w:val="24"/>
                <w:szCs w:val="28"/>
              </w:rPr>
              <w:t>ребёнок эмоционально откликается на красоту природы и произведения искусства</w:t>
            </w:r>
          </w:p>
        </w:tc>
      </w:tr>
      <w:tr w:rsidR="00C3623E" w:rsidTr="006269B0">
        <w:tc>
          <w:tcPr>
            <w:tcW w:w="900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</w:pPr>
            <w:r w:rsidRPr="00985E64"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  <w:t>13.</w:t>
            </w:r>
          </w:p>
        </w:tc>
        <w:tc>
          <w:tcPr>
            <w:tcW w:w="8562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 w:rsidRPr="00A65988">
              <w:rPr>
                <w:rFonts w:ascii="Times New Roman" w:hAnsi="Times New Roman"/>
                <w:sz w:val="24"/>
                <w:szCs w:val="28"/>
              </w:rPr>
              <w:t>ребёнок осваивает основы изобразительной деятельности (лепка, рисование) и конструирования: может выполнять уже довольно сложные постройки (гараж, дорогу к нему, забор) и играть с ними; рисует дорожки, дождик, шарики; лепит палочки, колечки, лепешки</w:t>
            </w:r>
          </w:p>
        </w:tc>
      </w:tr>
      <w:tr w:rsidR="00C3623E" w:rsidTr="006269B0">
        <w:tc>
          <w:tcPr>
            <w:tcW w:w="900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</w:pPr>
            <w:r w:rsidRPr="00985E64"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  <w:t>14.</w:t>
            </w:r>
          </w:p>
        </w:tc>
        <w:tc>
          <w:tcPr>
            <w:tcW w:w="8562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 w:rsidRPr="00A65988">
              <w:rPr>
                <w:rFonts w:ascii="Times New Roman" w:hAnsi="Times New Roman"/>
                <w:sz w:val="24"/>
                <w:szCs w:val="28"/>
              </w:rPr>
              <w:t>ребёнок активно действует с окружающими его предметами, знает названия, свойства и назначение многих предметов, находящихся в его повседневном обиходе</w:t>
            </w:r>
          </w:p>
        </w:tc>
      </w:tr>
      <w:tr w:rsidR="00C3623E" w:rsidTr="006269B0">
        <w:tc>
          <w:tcPr>
            <w:tcW w:w="900" w:type="dxa"/>
          </w:tcPr>
          <w:p w:rsidR="00C3623E" w:rsidRPr="00985E64" w:rsidRDefault="00C3623E" w:rsidP="00985E64">
            <w:pPr>
              <w:widowControl w:val="0"/>
              <w:spacing w:after="0" w:line="36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</w:pPr>
            <w:r w:rsidRPr="00985E64">
              <w:rPr>
                <w:rFonts w:ascii="Times New Roman" w:eastAsia="Arial Unicode MS" w:hAnsi="Times New Roman"/>
                <w:color w:val="000000"/>
                <w:sz w:val="24"/>
                <w:szCs w:val="28"/>
                <w:lang w:eastAsia="ru-RU"/>
              </w:rPr>
              <w:t>15.</w:t>
            </w:r>
          </w:p>
        </w:tc>
        <w:tc>
          <w:tcPr>
            <w:tcW w:w="8562" w:type="dxa"/>
          </w:tcPr>
          <w:p w:rsidR="00C3623E" w:rsidRPr="00BE32B5" w:rsidRDefault="00C3623E" w:rsidP="00BE32B5">
            <w:pPr>
              <w:pStyle w:val="a5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2B5">
              <w:rPr>
                <w:rFonts w:ascii="Times New Roman" w:hAnsi="Times New Roman"/>
                <w:sz w:val="24"/>
                <w:szCs w:val="24"/>
              </w:rPr>
              <w:t>ребёнок в играх отображает действия окружающих («готовит обед», «ухаживает за больным» и другое), воспроизводит не только их последовательность и взаимосвязь, но и социальные отношения (ласково обращается с куклой, делает ей замечания), заранее определяет цель («Я буду лечить куклу»).</w:t>
            </w:r>
          </w:p>
        </w:tc>
      </w:tr>
    </w:tbl>
    <w:p w:rsidR="00C3623E" w:rsidRPr="00AC35CB" w:rsidRDefault="00C3623E" w:rsidP="006269B0">
      <w:pPr>
        <w:widowControl w:val="0"/>
        <w:spacing w:after="0" w:line="360" w:lineRule="auto"/>
        <w:rPr>
          <w:rFonts w:ascii="Times New Roman" w:eastAsia="Arial Unicode MS" w:hAnsi="Times New Roman"/>
          <w:b/>
          <w:color w:val="000000"/>
          <w:sz w:val="28"/>
          <w:szCs w:val="28"/>
          <w:lang w:eastAsia="ru-RU"/>
        </w:rPr>
      </w:pPr>
    </w:p>
    <w:p w:rsidR="00C3623E" w:rsidRPr="00AC35CB" w:rsidRDefault="00C3623E" w:rsidP="006269B0">
      <w:pPr>
        <w:widowControl w:val="0"/>
        <w:spacing w:after="0" w:line="360" w:lineRule="auto"/>
        <w:ind w:firstLine="720"/>
        <w:rPr>
          <w:rFonts w:ascii="Times New Roman" w:eastAsia="Arial Unicode MS" w:hAnsi="Times New Roman"/>
          <w:b/>
          <w:color w:val="000000"/>
          <w:sz w:val="28"/>
          <w:szCs w:val="28"/>
          <w:lang w:eastAsia="ru-RU"/>
        </w:rPr>
      </w:pPr>
      <w:r w:rsidRPr="00AC35CB">
        <w:rPr>
          <w:rFonts w:ascii="Times New Roman" w:eastAsia="Arial Unicode MS" w:hAnsi="Times New Roman"/>
          <w:b/>
          <w:color w:val="000000"/>
          <w:sz w:val="28"/>
          <w:szCs w:val="28"/>
          <w:lang w:eastAsia="ru-RU"/>
        </w:rPr>
        <w:t>1.3 Система педагогической диагностики (мониторинга) достижения детей</w:t>
      </w:r>
    </w:p>
    <w:p w:rsidR="00DE013F" w:rsidRPr="00DE013F" w:rsidRDefault="00DE013F" w:rsidP="00DE013F">
      <w:pPr>
        <w:widowControl w:val="0"/>
        <w:spacing w:after="0" w:line="322" w:lineRule="exact"/>
        <w:ind w:firstLine="60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>В соответствии с пунктом 3.2.3, а также комментарием МИНОБРНАУКИ России к ФГОС ДО в рамках реализации данной Программы педагоги обязаны анализировать индивидуальное развитие обучающихся в форме педагогической диагностики для:</w:t>
      </w:r>
    </w:p>
    <w:p w:rsidR="00DE013F" w:rsidRPr="00DE013F" w:rsidRDefault="00DE013F" w:rsidP="008E5411">
      <w:pPr>
        <w:widowControl w:val="0"/>
        <w:numPr>
          <w:ilvl w:val="0"/>
          <w:numId w:val="4"/>
        </w:numPr>
        <w:tabs>
          <w:tab w:val="left" w:pos="833"/>
        </w:tabs>
        <w:spacing w:after="0" w:line="322" w:lineRule="exac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>индивидуализации образования, которая предполагает поддержку ребенка, построение его индивидуальной траектории, а также включающая при необходимости коррекцию развития обучающихся в условиях профессиональной компетенции педагогов;</w:t>
      </w:r>
    </w:p>
    <w:p w:rsidR="00DE013F" w:rsidRPr="00DE013F" w:rsidRDefault="00DE013F" w:rsidP="008E5411">
      <w:pPr>
        <w:widowControl w:val="0"/>
        <w:numPr>
          <w:ilvl w:val="0"/>
          <w:numId w:val="4"/>
        </w:numPr>
        <w:tabs>
          <w:tab w:val="left" w:pos="833"/>
        </w:tabs>
        <w:spacing w:after="0" w:line="322" w:lineRule="exac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>оптимизация работы с группой детей.</w:t>
      </w:r>
    </w:p>
    <w:p w:rsidR="00C3623E" w:rsidRDefault="00DE013F" w:rsidP="00DE013F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>Педагогическая диагностика достижений планируемых результатов направлена на изучение деятельностных умений ребёнка, его интересов, предпочтений</w:t>
      </w:r>
    </w:p>
    <w:p w:rsidR="00DE013F" w:rsidRPr="00DE013F" w:rsidRDefault="00DE013F" w:rsidP="00DE013F">
      <w:pPr>
        <w:widowControl w:val="0"/>
        <w:tabs>
          <w:tab w:val="left" w:pos="4195"/>
          <w:tab w:val="left" w:pos="6158"/>
        </w:tabs>
        <w:spacing w:after="0" w:line="322" w:lineRule="exact"/>
        <w:ind w:firstLine="60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>склонностей, личностных особенностей, способов взаимодействия со взрослыми и сверстниками. Она позволяет выявлять особенности и динамику развития ребёнка, составлять на основе полученных данных индивидуальные образовательные маршруты освоения образовательной программы,</w:t>
      </w: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ab/>
        <w:t>своевременно</w:t>
      </w: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ab/>
        <w:t>вносить изменения в планирование, содержание и организацию образовательной деятельности.</w:t>
      </w:r>
    </w:p>
    <w:p w:rsidR="00DE013F" w:rsidRPr="00DE013F" w:rsidRDefault="00DE013F" w:rsidP="00DE013F">
      <w:pPr>
        <w:widowControl w:val="0"/>
        <w:spacing w:after="0" w:line="322" w:lineRule="exact"/>
        <w:ind w:firstLine="60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>Педагогическая диагностика проводится в виде мониторинга, что предполагает непрерывный процесс наблюдения, а также учёта критериев и показателей, а фиксация данных проводится на начало и конец учебного года.</w:t>
      </w:r>
    </w:p>
    <w:p w:rsidR="00DE013F" w:rsidRPr="00DE013F" w:rsidRDefault="00DE013F" w:rsidP="00E82816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013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— карты наблюдений детского развития, позволяющие фиксировать индивидуальную </w:t>
      </w:r>
      <w:r w:rsidR="00E82816">
        <w:rPr>
          <w:rFonts w:ascii="Times New Roman" w:eastAsia="Times New Roman" w:hAnsi="Times New Roman"/>
          <w:color w:val="000000"/>
          <w:sz w:val="28"/>
          <w:szCs w:val="28"/>
        </w:rPr>
        <w:t xml:space="preserve">динамику и перспективы развития </w:t>
      </w: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>каждого ребенка в ходе:</w:t>
      </w:r>
    </w:p>
    <w:p w:rsidR="00DE013F" w:rsidRPr="00DE013F" w:rsidRDefault="00DE013F" w:rsidP="00DE013F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</w:rPr>
      </w:pPr>
    </w:p>
    <w:p w:rsidR="00DE013F" w:rsidRPr="00DE013F" w:rsidRDefault="00DE013F" w:rsidP="008E5411">
      <w:pPr>
        <w:widowControl w:val="0"/>
        <w:numPr>
          <w:ilvl w:val="0"/>
          <w:numId w:val="5"/>
        </w:numPr>
        <w:tabs>
          <w:tab w:val="left" w:pos="264"/>
        </w:tabs>
        <w:spacing w:after="0" w:line="322" w:lineRule="exac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 xml:space="preserve">  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 и пр.);</w:t>
      </w:r>
    </w:p>
    <w:p w:rsidR="00DE013F" w:rsidRPr="00DE013F" w:rsidRDefault="00DE013F" w:rsidP="008E5411">
      <w:pPr>
        <w:widowControl w:val="0"/>
        <w:numPr>
          <w:ilvl w:val="0"/>
          <w:numId w:val="5"/>
        </w:numPr>
        <w:tabs>
          <w:tab w:val="left" w:pos="264"/>
        </w:tabs>
        <w:spacing w:after="0" w:line="322" w:lineRule="exac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>игровой деятельности;</w:t>
      </w:r>
    </w:p>
    <w:p w:rsidR="00DE013F" w:rsidRPr="00DE013F" w:rsidRDefault="00DE013F" w:rsidP="008E5411">
      <w:pPr>
        <w:widowControl w:val="0"/>
        <w:numPr>
          <w:ilvl w:val="0"/>
          <w:numId w:val="5"/>
        </w:numPr>
        <w:tabs>
          <w:tab w:val="left" w:pos="264"/>
        </w:tabs>
        <w:spacing w:after="0" w:line="322" w:lineRule="exac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>познавательной деятельности (как идет развитие детских способностей, познавательной активности);</w:t>
      </w:r>
    </w:p>
    <w:p w:rsidR="00DE013F" w:rsidRPr="00DE013F" w:rsidRDefault="00DE013F" w:rsidP="008E5411">
      <w:pPr>
        <w:widowControl w:val="0"/>
        <w:numPr>
          <w:ilvl w:val="0"/>
          <w:numId w:val="5"/>
        </w:numPr>
        <w:tabs>
          <w:tab w:val="left" w:pos="264"/>
        </w:tabs>
        <w:spacing w:after="0" w:line="322" w:lineRule="exac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DE013F" w:rsidRPr="00DE013F" w:rsidRDefault="00DE013F" w:rsidP="008E5411">
      <w:pPr>
        <w:widowControl w:val="0"/>
        <w:numPr>
          <w:ilvl w:val="0"/>
          <w:numId w:val="5"/>
        </w:numPr>
        <w:tabs>
          <w:tab w:val="left" w:pos="264"/>
        </w:tabs>
        <w:spacing w:after="0" w:line="322" w:lineRule="exac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>художественной деятельности;</w:t>
      </w:r>
    </w:p>
    <w:p w:rsidR="00DE013F" w:rsidRPr="00DE013F" w:rsidRDefault="00DE013F" w:rsidP="008E5411">
      <w:pPr>
        <w:widowControl w:val="0"/>
        <w:numPr>
          <w:ilvl w:val="0"/>
          <w:numId w:val="5"/>
        </w:numPr>
        <w:tabs>
          <w:tab w:val="left" w:pos="264"/>
        </w:tabs>
        <w:spacing w:after="0" w:line="322" w:lineRule="exac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>физического развития.</w:t>
      </w:r>
    </w:p>
    <w:p w:rsidR="00DE013F" w:rsidRPr="00DE013F" w:rsidRDefault="00DE013F" w:rsidP="00DE013F">
      <w:pPr>
        <w:widowControl w:val="0"/>
        <w:spacing w:after="0" w:line="322" w:lineRule="exact"/>
        <w:ind w:firstLine="60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>Результаты наблюдения могут быть дополнены беседами с детьми в свободной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</w:t>
      </w:r>
    </w:p>
    <w:p w:rsidR="00DE013F" w:rsidRPr="00DE013F" w:rsidRDefault="00DE013F" w:rsidP="00DE013F">
      <w:pPr>
        <w:widowControl w:val="0"/>
        <w:spacing w:after="0" w:line="322" w:lineRule="exact"/>
        <w:ind w:firstLine="60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>Педагогическая диагностика не предполагает специально созданных для её проведения мероприятий, которые могут привести к нарушению режима и переутомлению детей. Также педагогическая диагностика не предполагает жестких временных рамок, т.к. это противоречит сути мониторинга, возрастным особенностям обучающихся, а также содержания ФГОС ДО.</w:t>
      </w:r>
    </w:p>
    <w:p w:rsidR="00DE013F" w:rsidRPr="00DE013F" w:rsidRDefault="00DE013F" w:rsidP="00DE013F">
      <w:pPr>
        <w:widowControl w:val="0"/>
        <w:spacing w:after="0" w:line="322" w:lineRule="exact"/>
        <w:ind w:firstLine="60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>Пособия, используемые для проведения педагогической диагностики индивидуального развития детей при реализации Программы:</w:t>
      </w:r>
    </w:p>
    <w:p w:rsidR="00DE013F" w:rsidRPr="00DE013F" w:rsidRDefault="00DE013F" w:rsidP="008E5411">
      <w:pPr>
        <w:widowControl w:val="0"/>
        <w:numPr>
          <w:ilvl w:val="0"/>
          <w:numId w:val="5"/>
        </w:numPr>
        <w:tabs>
          <w:tab w:val="left" w:pos="264"/>
          <w:tab w:val="left" w:pos="2609"/>
        </w:tabs>
        <w:spacing w:after="0" w:line="322" w:lineRule="exac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>Н.В.Верещагина:</w:t>
      </w: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ab/>
        <w:t>«Диагностика педагогического процесса в первой</w:t>
      </w:r>
    </w:p>
    <w:p w:rsidR="00DE013F" w:rsidRPr="00DE013F" w:rsidRDefault="00DE013F" w:rsidP="00DE013F">
      <w:pPr>
        <w:widowControl w:val="0"/>
        <w:spacing w:after="0" w:line="322" w:lineRule="exact"/>
        <w:ind w:left="3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>младшей группе (с 2 до 3 лет) дошкольной образовательной организации. Разработано в соответствии с ФГОС.</w:t>
      </w:r>
    </w:p>
    <w:p w:rsidR="00DE013F" w:rsidRPr="00DE013F" w:rsidRDefault="00DE013F" w:rsidP="008E5411">
      <w:pPr>
        <w:widowControl w:val="0"/>
        <w:numPr>
          <w:ilvl w:val="0"/>
          <w:numId w:val="5"/>
        </w:numPr>
        <w:tabs>
          <w:tab w:val="left" w:pos="264"/>
          <w:tab w:val="left" w:pos="2609"/>
        </w:tabs>
        <w:spacing w:after="0" w:line="322" w:lineRule="exac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>Н.В.Верещагина:</w:t>
      </w: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ab/>
        <w:t>«Диагностика педагогического процесса во второй</w:t>
      </w:r>
    </w:p>
    <w:p w:rsidR="00DE013F" w:rsidRPr="00DE013F" w:rsidRDefault="00DE013F" w:rsidP="00DE013F">
      <w:pPr>
        <w:widowControl w:val="0"/>
        <w:spacing w:after="0" w:line="322" w:lineRule="exact"/>
        <w:ind w:left="3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>младшей группе (с 3 до 4 лет) дошкольной образовательной организации. Разработано в соответствии с ФГОС.</w:t>
      </w:r>
    </w:p>
    <w:p w:rsidR="00DE013F" w:rsidRPr="00DE013F" w:rsidRDefault="00DE013F" w:rsidP="008E5411">
      <w:pPr>
        <w:widowControl w:val="0"/>
        <w:numPr>
          <w:ilvl w:val="0"/>
          <w:numId w:val="5"/>
        </w:numPr>
        <w:tabs>
          <w:tab w:val="left" w:pos="264"/>
        </w:tabs>
        <w:spacing w:after="0" w:line="322" w:lineRule="exac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>Н.В.Верещагина: «Диагностика педагогического процесса в средней группе (с 4 до 5 лет) дошкольной образовательной организации. Разработано в соответствии с ФГОС.</w:t>
      </w:r>
    </w:p>
    <w:p w:rsidR="00DE013F" w:rsidRPr="00DE013F" w:rsidRDefault="00DE013F" w:rsidP="008E5411">
      <w:pPr>
        <w:widowControl w:val="0"/>
        <w:numPr>
          <w:ilvl w:val="0"/>
          <w:numId w:val="5"/>
        </w:numPr>
        <w:tabs>
          <w:tab w:val="left" w:pos="264"/>
        </w:tabs>
        <w:spacing w:after="0" w:line="322" w:lineRule="exac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>Н.В.Верещагина: «Диагностика педагогического процесса в старшей группе (с 5 до 6 лет) дошкольной образовательной организации. Разработано в соответствии с ФГОС.</w:t>
      </w:r>
    </w:p>
    <w:p w:rsidR="00DE013F" w:rsidRPr="00DE013F" w:rsidRDefault="00DE013F" w:rsidP="008E5411">
      <w:pPr>
        <w:widowControl w:val="0"/>
        <w:numPr>
          <w:ilvl w:val="0"/>
          <w:numId w:val="5"/>
        </w:numPr>
        <w:tabs>
          <w:tab w:val="left" w:pos="264"/>
          <w:tab w:val="left" w:pos="2904"/>
        </w:tabs>
        <w:spacing w:after="0" w:line="322" w:lineRule="exac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>Н.В.Верещагина:</w:t>
      </w: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ab/>
        <w:t>«Диагностика педагогического процесса в</w:t>
      </w:r>
    </w:p>
    <w:p w:rsidR="00DE013F" w:rsidRPr="00DE013F" w:rsidRDefault="00DE013F" w:rsidP="00DE013F">
      <w:pPr>
        <w:widowControl w:val="0"/>
        <w:spacing w:after="0" w:line="322" w:lineRule="exact"/>
        <w:ind w:left="3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>подготовительной к школе группе (с 6 до 7 лет) дошкольной образовательной организации.</w:t>
      </w:r>
    </w:p>
    <w:p w:rsidR="00DE013F" w:rsidRPr="00DE013F" w:rsidRDefault="00DE013F" w:rsidP="00DE013F">
      <w:pPr>
        <w:widowControl w:val="0"/>
        <w:spacing w:after="0" w:line="322" w:lineRule="exact"/>
        <w:ind w:right="16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 xml:space="preserve">Результаты педагогической диагностики (мониторинга) могут использоваться исключительно для решения следующих образовательных </w:t>
      </w:r>
      <w:r w:rsidRPr="00DE013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задач:</w:t>
      </w:r>
    </w:p>
    <w:p w:rsidR="00DE013F" w:rsidRPr="00DE013F" w:rsidRDefault="00DE013F" w:rsidP="008E5411">
      <w:pPr>
        <w:widowControl w:val="0"/>
        <w:numPr>
          <w:ilvl w:val="0"/>
          <w:numId w:val="6"/>
        </w:numPr>
        <w:tabs>
          <w:tab w:val="left" w:pos="745"/>
        </w:tabs>
        <w:spacing w:after="0" w:line="322" w:lineRule="exac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>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:rsidR="00DE013F" w:rsidRPr="00DE013F" w:rsidRDefault="00DE013F" w:rsidP="008E5411">
      <w:pPr>
        <w:widowControl w:val="0"/>
        <w:numPr>
          <w:ilvl w:val="0"/>
          <w:numId w:val="6"/>
        </w:numPr>
        <w:tabs>
          <w:tab w:val="left" w:pos="745"/>
        </w:tabs>
        <w:spacing w:after="0" w:line="322" w:lineRule="exac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>оптимизации работы с группой детей.</w:t>
      </w:r>
    </w:p>
    <w:p w:rsidR="00DE013F" w:rsidRPr="00DE013F" w:rsidRDefault="00DE013F" w:rsidP="00DE013F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E01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Педагогическая диагностика завершается анализом полученных данных, на основе которых педагог выстраивает взаимодействие с детьми, организует РППС, мотивирующую активную творческую деятельность обучающихся, </w:t>
      </w: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>составляет индивидуальные образовательные</w:t>
      </w: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ab/>
        <w:t>маршруты освоения образовательной Программы, осознанно и целенаправленно проектирует образовательный процесс.</w:t>
      </w:r>
    </w:p>
    <w:p w:rsidR="00DE013F" w:rsidRPr="00DE013F" w:rsidRDefault="00DE013F" w:rsidP="00DE013F">
      <w:pPr>
        <w:widowControl w:val="0"/>
        <w:tabs>
          <w:tab w:val="left" w:pos="1675"/>
          <w:tab w:val="left" w:pos="6485"/>
        </w:tabs>
        <w:spacing w:after="0" w:line="322" w:lineRule="exact"/>
        <w:ind w:firstLine="66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>Анализ продуктов детской деятельности может осуществляться на основе изучения материалов портфолио ребёнка (рисунков, работ по аппликации, фотографий работ по лепке, построек, поделок и другого). Полученные в процессе анализа качественные характеристики существенно дополнят результаты наблюдения за продуктивной</w:t>
      </w: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ab/>
        <w:t>деятельностью детей (изобразительной, конструктивной, музыкальной и другой деятельностью).</w:t>
      </w:r>
    </w:p>
    <w:p w:rsidR="00DE013F" w:rsidRPr="00DE013F" w:rsidRDefault="00DE013F" w:rsidP="00DE013F">
      <w:pPr>
        <w:widowControl w:val="0"/>
        <w:spacing w:after="0" w:line="322" w:lineRule="exact"/>
        <w:ind w:firstLine="66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013F">
        <w:rPr>
          <w:rFonts w:ascii="Times New Roman" w:eastAsia="Times New Roman" w:hAnsi="Times New Roman"/>
          <w:color w:val="000000"/>
          <w:sz w:val="28"/>
          <w:szCs w:val="28"/>
        </w:rPr>
        <w:t>При необходимости используется психологическая диагностика развития детей (выявление и изучение индивидуально-психологических особенностей детей, причин возникновения трудностей в освоении образовательной программы), которую проводят квалифицированные специалисты (педагоги- психологи, психологи). Участие ребёнка в психологической диагностике допускается только с согласия его родителей (законных представителей).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помощи.</w:t>
      </w:r>
    </w:p>
    <w:p w:rsidR="00DE013F" w:rsidRPr="00DE013F" w:rsidRDefault="00DE013F" w:rsidP="00DE013F">
      <w:pPr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3623E" w:rsidRPr="00AC35CB" w:rsidRDefault="00C3623E" w:rsidP="00AC35CB">
      <w:pPr>
        <w:widowControl w:val="0"/>
        <w:spacing w:after="0" w:line="360" w:lineRule="auto"/>
        <w:ind w:firstLine="720"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sectPr w:rsidR="00C3623E" w:rsidRPr="00AC35CB" w:rsidSect="006269B0">
          <w:footerReference w:type="default" r:id="rId8"/>
          <w:pgSz w:w="11906" w:h="16838"/>
          <w:pgMar w:top="720" w:right="851" w:bottom="720" w:left="1701" w:header="709" w:footer="709" w:gutter="0"/>
          <w:cols w:space="708"/>
          <w:titlePg/>
          <w:docGrid w:linePitch="360"/>
        </w:sectPr>
      </w:pPr>
    </w:p>
    <w:p w:rsidR="00C3623E" w:rsidRPr="00AC35CB" w:rsidRDefault="00C3623E" w:rsidP="00AC35C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AC35CB">
        <w:rPr>
          <w:rFonts w:ascii="Times New Roman" w:hAnsi="Times New Roman"/>
          <w:b/>
          <w:sz w:val="28"/>
          <w:szCs w:val="28"/>
          <w:lang w:eastAsia="ru-RU"/>
        </w:rPr>
        <w:lastRenderedPageBreak/>
        <w:t>2. Содержательный раздел</w:t>
      </w:r>
    </w:p>
    <w:p w:rsidR="00C3623E" w:rsidRPr="00102019" w:rsidRDefault="00C3623E" w:rsidP="00B8541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02019">
        <w:rPr>
          <w:rFonts w:ascii="Times New Roman" w:hAnsi="Times New Roman"/>
          <w:b/>
          <w:bCs/>
          <w:sz w:val="28"/>
          <w:szCs w:val="28"/>
          <w:lang w:eastAsia="ru-RU"/>
        </w:rPr>
        <w:t>2.1 Содержание работы по образовательным областям</w:t>
      </w:r>
      <w:r w:rsidRPr="00102019">
        <w:rPr>
          <w:rFonts w:ascii="Times New Roman" w:hAnsi="Times New Roman"/>
          <w:b/>
          <w:sz w:val="28"/>
          <w:szCs w:val="28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07"/>
        <w:gridCol w:w="5131"/>
        <w:gridCol w:w="4041"/>
        <w:gridCol w:w="4044"/>
      </w:tblGrid>
      <w:tr w:rsidR="00C3623E" w:rsidRPr="00072C8E" w:rsidTr="006B2B38">
        <w:tc>
          <w:tcPr>
            <w:tcW w:w="2207" w:type="dxa"/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2C8E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5131" w:type="dxa"/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2C8E">
              <w:rPr>
                <w:rFonts w:ascii="Times New Roman" w:hAnsi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8085" w:type="dxa"/>
            <w:gridSpan w:val="2"/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2C8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C3623E" w:rsidRPr="00072C8E" w:rsidTr="006B2B38">
        <w:trPr>
          <w:trHeight w:val="1124"/>
        </w:trPr>
        <w:tc>
          <w:tcPr>
            <w:tcW w:w="2207" w:type="dxa"/>
            <w:vMerge w:val="restart"/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2C8E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5131" w:type="dxa"/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72C8E">
              <w:rPr>
                <w:rFonts w:ascii="Times New Roman" w:hAnsi="Times New Roman"/>
                <w:iCs/>
                <w:sz w:val="24"/>
                <w:szCs w:val="24"/>
              </w:rPr>
              <w:t>• поддерживать эмоционально-положительное состояние детей в период адаптации к ДОО;</w:t>
            </w:r>
          </w:p>
          <w:p w:rsidR="00C3623E" w:rsidRPr="00072C8E" w:rsidRDefault="00C3623E" w:rsidP="00AD0DF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72C8E">
              <w:rPr>
                <w:rFonts w:ascii="Times New Roman" w:hAnsi="Times New Roman"/>
                <w:iCs/>
                <w:sz w:val="24"/>
                <w:szCs w:val="24"/>
              </w:rPr>
              <w:t>• развивать игровой опыт ребёнка, помогая детям отражать в игре представления об окружающей действительности;</w:t>
            </w:r>
          </w:p>
          <w:p w:rsidR="00C3623E" w:rsidRPr="00072C8E" w:rsidRDefault="00C3623E" w:rsidP="00AD0DF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72C8E">
              <w:rPr>
                <w:rFonts w:ascii="Times New Roman" w:hAnsi="Times New Roman"/>
                <w:iCs/>
                <w:sz w:val="24"/>
                <w:szCs w:val="24"/>
              </w:rPr>
              <w:t>• поддерживать доброжелательные взаимоотношения детей, развивать эмоциональную отзывчивость в ходе привлечения к конкретным действиям помощи, заботы, участия;</w:t>
            </w:r>
          </w:p>
          <w:p w:rsidR="00C3623E" w:rsidRPr="00072C8E" w:rsidRDefault="00C3623E" w:rsidP="00AD0DF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72C8E">
              <w:rPr>
                <w:rFonts w:ascii="Times New Roman" w:hAnsi="Times New Roman"/>
                <w:iCs/>
                <w:sz w:val="24"/>
                <w:szCs w:val="24"/>
              </w:rPr>
              <w:t>• формировать элементарные представления о людях (взрослые, дети), их внешнем виде, действиях, одежде, о некоторых ярко выраженных эмоциональных состояниях (радость, грусть), о семье и ДОО;</w:t>
            </w:r>
          </w:p>
          <w:p w:rsidR="00C3623E" w:rsidRPr="00072C8E" w:rsidRDefault="00C3623E" w:rsidP="00AD0DF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72C8E">
              <w:rPr>
                <w:rFonts w:ascii="Times New Roman" w:hAnsi="Times New Roman"/>
                <w:iCs/>
                <w:sz w:val="24"/>
                <w:szCs w:val="24"/>
              </w:rPr>
              <w:t>• формировать первичные представления ребёнка о себе, о своем возрасте, поле, о родителях (законных представителях) и близких членах семьи.</w:t>
            </w:r>
          </w:p>
        </w:tc>
        <w:tc>
          <w:tcPr>
            <w:tcW w:w="8085" w:type="dxa"/>
            <w:gridSpan w:val="2"/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72C8E">
              <w:rPr>
                <w:rFonts w:ascii="Times New Roman" w:hAnsi="Times New Roman"/>
                <w:iCs/>
                <w:sz w:val="24"/>
                <w:szCs w:val="24"/>
              </w:rPr>
              <w:t>• Педагог поддерживает желание детей познакомиться со сверстником, узнать его имя, используя приемы поощрения и одобрения. Оказывает помощь детям в определении особенностей внешнего вида мальчиков и девочек, их одежды, причесок, предпочитаемых игрушек, задает детям вопросы уточняющего или проблемного характера, объясняет отличительные признаки взрослых и детей, используя наглядный материал и повседневные жизненные ситуации. Показывает и называет ребёнку основные части тела и лица человека, его действия. Поддерживает желание ребёнка называть и различать основные действия взрослых.</w:t>
            </w:r>
          </w:p>
          <w:p w:rsidR="00C3623E" w:rsidRPr="00072C8E" w:rsidRDefault="00C3623E" w:rsidP="00AD0DF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72C8E">
              <w:rPr>
                <w:rFonts w:ascii="Times New Roman" w:hAnsi="Times New Roman"/>
                <w:iCs/>
                <w:sz w:val="24"/>
                <w:szCs w:val="24"/>
              </w:rPr>
              <w:t>• Педагог знакомит детей с основными эмоциями и чувствами человека, обозначает их словом, демонстрирует их проявление мимикой, жестами, интонацией голоса. Предлагает детям повторить слова, обозначающие эмоциональное состояние человека, предлагает детям задания, помогающие закрепить представление об эмоциях, в том числе их узнавание на картинках.</w:t>
            </w:r>
          </w:p>
          <w:p w:rsidR="00C3623E" w:rsidRPr="00072C8E" w:rsidRDefault="00C3623E" w:rsidP="00AD0DF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72C8E">
              <w:rPr>
                <w:rFonts w:ascii="Times New Roman" w:hAnsi="Times New Roman"/>
                <w:iCs/>
                <w:sz w:val="24"/>
                <w:szCs w:val="24"/>
              </w:rPr>
              <w:t>• Педагог рассматривает вместе с детьми картинки с изображением семьи: детей, родителей (законных представителей). Поощряет стремление детей узнавать членов семьи, называть их, рассказывает детям о том, как члены семьи могут заботиться друг о друге.</w:t>
            </w:r>
          </w:p>
          <w:p w:rsidR="00C3623E" w:rsidRPr="00072C8E" w:rsidRDefault="00C3623E" w:rsidP="00AD0DF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72C8E">
              <w:rPr>
                <w:rFonts w:ascii="Times New Roman" w:hAnsi="Times New Roman"/>
                <w:iCs/>
                <w:sz w:val="24"/>
                <w:szCs w:val="24"/>
              </w:rPr>
              <w:t>• Педагог поддерживает желание детей познавать пространство своей группы, узнавать вход в группу, её расположение на этаже, педагогов, которые работают с детьми. Рассматривает с детьми пространство группы, назначение каждого помещения, его наполнение, помогает детям ориентироваться в пространстве группы.</w:t>
            </w:r>
          </w:p>
          <w:p w:rsidR="00C3623E" w:rsidRPr="00072C8E" w:rsidRDefault="00C3623E" w:rsidP="00AD0DF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72C8E">
              <w:rPr>
                <w:rFonts w:ascii="Times New Roman" w:hAnsi="Times New Roman"/>
                <w:iCs/>
                <w:sz w:val="24"/>
                <w:szCs w:val="24"/>
              </w:rPr>
              <w:t>• Педагог поддерживает стремление детей выполнять элементарные правила поведения («можно», «нельзя»). Личным показом демонстрирует правила общения: здоровается, прощается, говорит «спасибо», «пожалуйста», напоминает детям о важности использования данных слов в процессе общения со взрослыми и сверстниками, поощряет инициативу и самостоятельность ребёнка при использовании «вежливых слов».</w:t>
            </w:r>
          </w:p>
          <w:p w:rsidR="00C3623E" w:rsidRPr="00072C8E" w:rsidRDefault="00C3623E" w:rsidP="00AD0DF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72C8E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• Педагог использует приемы общения, позволяющие детям проявлять внимание к его словам и указаниям, поддерживает желание ребёнка выполнять указания взрослого, действовать по его примеру и показу.</w:t>
            </w:r>
          </w:p>
          <w:p w:rsidR="00C3623E" w:rsidRPr="00072C8E" w:rsidRDefault="00C3623E" w:rsidP="00AD0DF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72C8E">
              <w:rPr>
                <w:rFonts w:ascii="Times New Roman" w:hAnsi="Times New Roman"/>
                <w:iCs/>
                <w:sz w:val="24"/>
                <w:szCs w:val="24"/>
              </w:rPr>
              <w:t>• Педагог организует детей на участие в подвижных, музыкальных, сюжетных и хороводных играх, поощряет их активность и инициативность в ходе участия в играх.</w:t>
            </w:r>
          </w:p>
          <w:p w:rsidR="00C3623E" w:rsidRPr="00072C8E" w:rsidRDefault="00C3623E" w:rsidP="00AD0DF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72C8E">
              <w:rPr>
                <w:rFonts w:ascii="Times New Roman" w:hAnsi="Times New Roman"/>
                <w:iCs/>
                <w:sz w:val="24"/>
                <w:szCs w:val="24"/>
              </w:rPr>
              <w:t>• Педагог формирует представление детей о простых предметах своей одежды, обозначает словами каждый предмет одежды, рассказывает детям о назначении предметов одежды, способах их использования (надевание колготок, футболок и тому подобное).</w:t>
            </w:r>
          </w:p>
        </w:tc>
      </w:tr>
      <w:tr w:rsidR="00C3623E" w:rsidRPr="00072C8E" w:rsidTr="006B2B38">
        <w:trPr>
          <w:trHeight w:val="50"/>
        </w:trPr>
        <w:tc>
          <w:tcPr>
            <w:tcW w:w="2207" w:type="dxa"/>
            <w:vMerge/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double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Решение совокупных задач воспитания в рамках образовательной области «Социально-коммуникативное развитие» направлено на приобщение детей к ценностям</w:t>
            </w:r>
            <w:r w:rsidRPr="00072C8E">
              <w:rPr>
                <w:rFonts w:ascii="Times New Roman" w:hAnsi="Times New Roman"/>
                <w:b/>
                <w:sz w:val="24"/>
                <w:szCs w:val="24"/>
              </w:rPr>
              <w:t xml:space="preserve"> «Родина», «Природа», «Семья», «Человек», «Жизнь», «Милосердие», «Добро», «Дружба», «Сотрудничество», «Труд».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Это предполагает решение задач нескольких направлений воспитания: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воспитание уважения к своей семье, своему населенному пункту, родному краю, своей стране;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воспитание ценностного отношения к культурному наследию своего народа, к нравственным и культурным традициям России;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содействие становлению целостной картины мира, основанной на представлениях о добре и зле, красоте и уродстве, правде и лжи;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создание условий для возникновения у ребёнка нравственного, социально значимого поступка, приобретения ребёнком опыта милосердия и заботы;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  <w:p w:rsidR="00C3623E" w:rsidRPr="00072C8E" w:rsidRDefault="00C3623E" w:rsidP="00AD0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формирование способности бережно и уважительно относиться к результатам своего труда и труда других людей.</w:t>
            </w:r>
          </w:p>
        </w:tc>
      </w:tr>
      <w:tr w:rsidR="00C3623E" w:rsidRPr="00072C8E" w:rsidTr="006B2B38">
        <w:trPr>
          <w:trHeight w:val="6781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2C8E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5131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1)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ab/>
              <w:t>развивать разные виды восприятия: зрительного, слухового, осязательного, вкусового, обонятельного;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2)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ab/>
              <w:t>развивать наглядно-действенное мышление в процессе решения познавательных практических задач;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3)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ab/>
              <w:t>совершенствовать обследовательские действия: выделение цвета, формы, величины как особых признаков предметов, поощрять сравнение предметов между собой по этим признакам и количеству, использовать один предмет в качестве образца, подбирая пары, группы;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4)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ab/>
              <w:t>формировать у детей простейшие представления о геометрических фигурах, величине и количестве предметов на основе чувственного познания;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5)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ab/>
              <w:t>развивать первоначальные представления о себе и близких людях, эмоционально-положительное отношение к членам семьи и людям ближайшего окружения, о деятельности взрослых;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6)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ab/>
              <w:t>расширять представления о населенном пункте, в котором живет ребёнок, его достопримечательностях, эмоционально откликаться на праздничное убранство дома, ДОО;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7)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ab/>
              <w:t>организовывать взаимодействие и знакомить с животными и растениями ближайшего окружения, их названиями, строением и отличительными особенностями, некоторыми объектами неживой природы;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8)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ab/>
              <w:t>развивать способность наблюдать за явлениями природы, воспитывать бережное отношение к животным и растениям.</w:t>
            </w:r>
          </w:p>
        </w:tc>
        <w:tc>
          <w:tcPr>
            <w:tcW w:w="8085" w:type="dxa"/>
            <w:gridSpan w:val="2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6427">
              <w:rPr>
                <w:rFonts w:ascii="Times New Roman" w:hAnsi="Times New Roman"/>
                <w:sz w:val="24"/>
                <w:szCs w:val="24"/>
              </w:rPr>
              <w:t>1) Сенсорные эталоны и познавательные действия: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педагог демонстрирует детям и включает их в деятельность на сравнение предметов и определение их сходства-различия, на подбор и группировку по заданному образцу (по цвету, форме, величине). Побуждает и поощряет освоение простейших действий, основанных на перестановке предметов, изменении способа их расположения, количества; на действия переливания, пересыпания. Проводит игры- занятия с использованием предметов-орудий: сачков, черпачков для выуживания из специальных емкостей с водой или без воды шариков, плавающих игрушек, палочек со свисающим на веревке магнитом для «ловли» на нее небольших предметов. Организует действия с игрушками, имитирующими орудия труда (заколачивание молоточком втулочек в верстачок, сборка каталок с помощью деревянных или пластмассовых винтов) и тому подобное, создает ситуации для использования детьми предметов-орудий в самостоятельной игровой и бытовой деятельности с целью решения практических задач;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педагог поощряет действия детей с предметами, при ориентации на 2-3 свойства одновременно; собирание одноцветных, а затем и разноцветных пирамидок из 4-5 и более колец, располагая их по убывающей величине; различных по форме и цвету башенок из 2-3 геометрических форм-вкладышей; разбирание и собирание трехместной матрешки с совмещением рисунка на её частях, закрепляя понимание детьми слов, обозначающих различный размер предметов, их цвет и форму. В ходе проведения с детьми дидактических упражнений и игр-занятий формирует обобщенные способы обследования формы предметов - ощупывание, рассматривание, сравнение, сопоставление; продолжает поощрять появление настойчивости в достижении результата познавательных действий.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6427">
              <w:rPr>
                <w:rFonts w:ascii="Times New Roman" w:hAnsi="Times New Roman"/>
                <w:sz w:val="24"/>
                <w:szCs w:val="24"/>
              </w:rPr>
              <w:t>2)</w:t>
            </w:r>
            <w:r w:rsidRPr="002F6427">
              <w:rPr>
                <w:rFonts w:ascii="Times New Roman" w:hAnsi="Times New Roman"/>
                <w:sz w:val="24"/>
                <w:szCs w:val="24"/>
              </w:rPr>
              <w:tab/>
              <w:t>Математические представления: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педагог подводит детей к освоению простейших умений в различении формы окружающих предметов, используя предэталоные представления о шаре, кубе, круге, квадрате; подборе предметов и геометрических фигур по образцу, различению и сравниванию предметов по величине, выбору среди двух предметов при условии резких различий: большой и маленький, длинный и короткий, высокий и низкий. Поддерживает интерес детей к количественной стороне различных групп предметов (много и много, много и мало, много и один) предметов.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6427">
              <w:rPr>
                <w:rFonts w:ascii="Times New Roman" w:hAnsi="Times New Roman"/>
                <w:sz w:val="24"/>
                <w:szCs w:val="24"/>
              </w:rPr>
              <w:lastRenderedPageBreak/>
              <w:t>3)</w:t>
            </w:r>
            <w:r w:rsidRPr="002F6427">
              <w:rPr>
                <w:rFonts w:ascii="Times New Roman" w:hAnsi="Times New Roman"/>
                <w:sz w:val="24"/>
                <w:szCs w:val="24"/>
              </w:rPr>
              <w:tab/>
              <w:t>Окружающий мир: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педагог расширяет представления детей об окружающем мире, знакомит их с явлениями общественной жизни, с деятельностью взрослых (повар варит кашу, шофер водит машину, доктор лечит); развивает представления о себе (о своем имени, именах близких родственников), о внешнем облике человека, о его физических особенностях (у каждого есть голова, руки, ноги, лицо; на лице - глаза, нос, рот и так далее); о его физических и эмоциональных состояниях (проголодался - насытился, устал - отдохнул; намочил - вытер; заплакал - засмеялся и так далее); о деятельности близких ребёнку людей («Мама моет пол»; «Бабушка вяжет носочки»; «Сестра рисует»; «Дедушка читает газету»; «Брат строит гараж»; «Папа работает за компьютером» и тому подобное); о предметах, действиях с ними и их назначении: предметы домашнего обихода (посуда, мебель, одежда), игрушки, орудия труда (веник, метла, лопата, ведро, лейка и так далее).</w:t>
            </w:r>
          </w:p>
          <w:p w:rsidR="00C3623E" w:rsidRPr="00072C8E" w:rsidRDefault="00C3623E" w:rsidP="006B2B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6427">
              <w:rPr>
                <w:rFonts w:ascii="Times New Roman" w:hAnsi="Times New Roman"/>
                <w:sz w:val="24"/>
                <w:szCs w:val="24"/>
              </w:rPr>
              <w:t>4) Природа: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в процессе ознакомления с природой педагог организует взаимодействие и направляет внимание детей на объекты живой и неживой природы, явления природы, которые доступны для непосредственного восприятия. Формирует представления о домашних и диких животных и их детенышах (особенности внешнего вида, части тела, питание, способы передвижения), о растениях ближайшего окружения (деревья, овощи, фрукты и другие), их характерных признаках (цвет, строение, поверхность, вкус), привлекает внимание и поддерживает интерес к объектам неживой природы (солнце, небо, облака, песок, вода), к некоторым явлениям природы (снег, дождь, радуга, ветер), поощряет бережное отношение к животным и растениям.</w:t>
            </w:r>
          </w:p>
        </w:tc>
      </w:tr>
      <w:tr w:rsidR="00C3623E" w:rsidRPr="00072C8E" w:rsidTr="006B2B38">
        <w:trPr>
          <w:trHeight w:val="731"/>
        </w:trPr>
        <w:tc>
          <w:tcPr>
            <w:tcW w:w="2207" w:type="dxa"/>
            <w:vMerge/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«Познавательное развитие» направлено на приобщение детей к ценностям </w:t>
            </w:r>
            <w:r w:rsidRPr="00072C8E">
              <w:rPr>
                <w:rFonts w:ascii="Times New Roman" w:hAnsi="Times New Roman"/>
                <w:b/>
                <w:sz w:val="24"/>
                <w:szCs w:val="24"/>
              </w:rPr>
              <w:t>«Человек», «Семья», «Познание», «Родина» и «Природа»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>, что предполагает: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воспитание отношения к знанию как ценности, понимание значения образования для человека, общества, страны;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воспитание уважения к людям - представителям разных народов России независимо от их этнической принадлежности;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воспитание уважительного отношения к государственным символам страны (флагу, гербу, гимну);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</w:tc>
      </w:tr>
      <w:tr w:rsidR="00C3623E" w:rsidRPr="00072C8E" w:rsidTr="006B2B38">
        <w:trPr>
          <w:trHeight w:val="285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2C8E">
              <w:rPr>
                <w:rFonts w:ascii="Times New Roman" w:hAnsi="Times New Roman"/>
                <w:b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13216" w:type="dxa"/>
            <w:gridSpan w:val="3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1) Формирование словаря:</w:t>
            </w:r>
          </w:p>
        </w:tc>
      </w:tr>
      <w:tr w:rsidR="00C3623E" w:rsidRPr="00072C8E" w:rsidTr="006B2B38">
        <w:trPr>
          <w:trHeight w:val="1935"/>
        </w:trPr>
        <w:tc>
          <w:tcPr>
            <w:tcW w:w="2207" w:type="dxa"/>
            <w:vMerge/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развивать понимание речи и активизировать словарь. Формировать у детей умение по словесному указанию педагога находить предметы, различать их местоположение, имитировать действия людей и движения животных. Обогащать словарь детей существительными, глаголами, прилагательными, наречиями и формировать умение использовать данные слова в речи.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педагог развивает понимание речи и активизирует словарь, формирует умение по словесному указанию находить предметы по цвету, размеру («Принеси красный кубик»), различать их местоположение, имитировать действия людей и движения животных; активизирует словарь детей: существительными, обозначающими названия транспортных средств, частей автомобиля, растений, фруктов, овощей, домашних животных и их детенышей; глаголами, обозначающими трудовые действия (мыть, стирать), взаимоотношения (помочь); прилагательными, обозначающими величину, цвет, вкус предметов; наречиями (сейчас, далеко). Педагог закрепляет у детей названия предметов и действий с предметами, некоторых особенностей предметов; названия некоторых трудовых действий и собственных действий; имена близких людей, имена детей группы; обозначения личностных качеств, особенностей внешности окружающих ребёнка взрослых и сверстников.</w:t>
            </w:r>
          </w:p>
        </w:tc>
      </w:tr>
      <w:tr w:rsidR="00C3623E" w:rsidRPr="00072C8E" w:rsidTr="006B2B38">
        <w:trPr>
          <w:trHeight w:val="167"/>
        </w:trPr>
        <w:tc>
          <w:tcPr>
            <w:tcW w:w="2207" w:type="dxa"/>
            <w:vMerge/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bottom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2)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ab/>
              <w:t>Звуковая культура речи:</w:t>
            </w:r>
          </w:p>
        </w:tc>
      </w:tr>
      <w:tr w:rsidR="00C3623E" w:rsidRPr="00072C8E" w:rsidTr="006B2B38">
        <w:trPr>
          <w:trHeight w:val="1665"/>
        </w:trPr>
        <w:tc>
          <w:tcPr>
            <w:tcW w:w="2207" w:type="dxa"/>
            <w:vMerge/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упражнять детей в правильном произношении гласных и согласных звуков, звукоподражаний, отельных слов. Формировать правильное произношение звукоподражательных слов в разном темпе, с разной силой голоса.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педагог формирует у детей умение говорить внятно, не торопясь, правильно произносить гласные и согласные звуки. В звукопроизношении для детей характерно физиологическое смягчение практически всех согласных звуков. В словопроизношении ребёнок пытается произнести все слова, которые необходимы для выражения его мысли. Педагог поощряет детей использовать разные по сложности слова, воспроизводить ритм слова, формирует умение детей не пропускать слоги в словах, выражать свое отношение к предмету разговора при помощи разнообразных вербальных и невербальных средств. У детей проявляется эмоциональная непроизвольная выразительность речи.</w:t>
            </w:r>
          </w:p>
        </w:tc>
      </w:tr>
      <w:tr w:rsidR="00C3623E" w:rsidRPr="00072C8E" w:rsidTr="006B2B38">
        <w:trPr>
          <w:trHeight w:val="258"/>
        </w:trPr>
        <w:tc>
          <w:tcPr>
            <w:tcW w:w="2207" w:type="dxa"/>
            <w:vMerge/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bottom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3)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ab/>
              <w:t>Грамматический строй речи:</w:t>
            </w:r>
          </w:p>
        </w:tc>
      </w:tr>
      <w:tr w:rsidR="00C3623E" w:rsidRPr="00072C8E" w:rsidTr="006B2B38">
        <w:trPr>
          <w:trHeight w:val="139"/>
        </w:trPr>
        <w:tc>
          <w:tcPr>
            <w:tcW w:w="2207" w:type="dxa"/>
            <w:vMerge/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формировать у детей умение согласовывать существительные и местоимения с глаголами, составлять фразы из 3-4 слов.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педагог помогает детям овладеть умением правильно использовать большинство основных грамматических категорий: окончаний существительных; уменьшительно-ласкательных суффиксов; поощряет словотворчество, формирует умение детей выражать свои мысли посредством трех-, четырехсловных предложений.</w:t>
            </w:r>
          </w:p>
        </w:tc>
      </w:tr>
      <w:tr w:rsidR="00C3623E" w:rsidRPr="00072C8E" w:rsidTr="006B2B38">
        <w:trPr>
          <w:trHeight w:val="285"/>
        </w:trPr>
        <w:tc>
          <w:tcPr>
            <w:tcW w:w="2207" w:type="dxa"/>
            <w:vMerge/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bottom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4)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ab/>
              <w:t>Связная речь:</w:t>
            </w:r>
          </w:p>
        </w:tc>
      </w:tr>
      <w:tr w:rsidR="00C3623E" w:rsidRPr="00072C8E" w:rsidTr="006B2B38">
        <w:trPr>
          <w:trHeight w:val="706"/>
        </w:trPr>
        <w:tc>
          <w:tcPr>
            <w:tcW w:w="2207" w:type="dxa"/>
            <w:vMerge/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 xml:space="preserve">продолжать развивать у детей умения понимать речь педагога, отвечать на вопросы; рассказывать об окружающем в 2-4 </w:t>
            </w:r>
            <w:r w:rsidRPr="00072C8E">
              <w:rPr>
                <w:rFonts w:ascii="Times New Roman" w:hAnsi="Times New Roman"/>
                <w:sz w:val="24"/>
                <w:szCs w:val="24"/>
              </w:rPr>
              <w:lastRenderedPageBreak/>
              <w:t>предложениях.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• педагог формирует у детей умения рассказывать в 2-4 предложениях о нарисованном на картинке, об увиденном на прогулке, активно включаться в речевое взаимодействие, направленное на развитие умения понимать </w:t>
            </w:r>
            <w:r w:rsidRPr="00072C8E">
              <w:rPr>
                <w:rFonts w:ascii="Times New Roman" w:hAnsi="Times New Roman"/>
                <w:sz w:val="24"/>
                <w:szCs w:val="24"/>
              </w:rPr>
              <w:lastRenderedPageBreak/>
              <w:t>обращенную речь с опорой и без опоры на наглядность; побуждает детей проявлять интерес к общению со взрослыми и сверстниками, вступать в контакт с окружающими, выражать свои мысли, чувства, впечатления, используя речевые средства и элементарные этикетные формулы общения, реагировать на обращение с использованием доступных речевых средств, отвечать на вопросы педагога с использованием фразовой речи или формы простого предложения, относить к себе речь педагога, обращенную к группе детей, понимать её содержание;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педагог развивает у детей умение использовать инициативную разговорную речь как средство общения и познания окружающего мира, употреблять в речи предложения разных типов, отражающие связи и зависимости объектов.</w:t>
            </w:r>
          </w:p>
        </w:tc>
      </w:tr>
      <w:tr w:rsidR="00C3623E" w:rsidRPr="00072C8E" w:rsidTr="006B2B38">
        <w:trPr>
          <w:trHeight w:val="260"/>
        </w:trPr>
        <w:tc>
          <w:tcPr>
            <w:tcW w:w="2207" w:type="dxa"/>
            <w:vMerge/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5)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ab/>
              <w:t>Интерес к художественной литературе:</w:t>
            </w:r>
          </w:p>
        </w:tc>
      </w:tr>
      <w:tr w:rsidR="00C3623E" w:rsidRPr="00072C8E" w:rsidTr="006B2B38">
        <w:trPr>
          <w:trHeight w:val="197"/>
        </w:trPr>
        <w:tc>
          <w:tcPr>
            <w:tcW w:w="2207" w:type="dxa"/>
            <w:vMerge/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 w:val="restart"/>
            <w:tcBorders>
              <w:top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формировать у детей умение воспринимать небольшие по объему потешки, сказки и рассказы с наглядным сопровождением (и без него);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побуждать договаривать и произносить четверостишия уже известных ребёнку стихов и песенок, воспроизводить игровые действия, движения персонажей;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поощрять отклик на ритм и мелодичность стихотворений, потешек; формировать умение в процессе чтения произведения повторять звуковые жесты;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развивать умение произносить звукоподражания, связанные с содержанием литературного материала (мяу-мяу, тик-так, баю-бай, ква-ква и тому подобное), •отвечать на вопросы по содержанию прочитанных произведений;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побуждать рассматривать книги и иллюстрации вместе с педагогом и самостоятельно;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 xml:space="preserve">• развивать восприятие вопросительных и </w:t>
            </w:r>
            <w:r w:rsidRPr="00072C8E">
              <w:rPr>
                <w:rFonts w:ascii="Times New Roman" w:hAnsi="Times New Roman"/>
                <w:sz w:val="24"/>
                <w:szCs w:val="24"/>
              </w:rPr>
              <w:lastRenderedPageBreak/>
              <w:t>восклицательных интонаций художественного произведения.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</w:tcBorders>
            <w:shd w:val="clear" w:color="auto" w:fill="FFFFFF"/>
          </w:tcPr>
          <w:p w:rsidR="00C3623E" w:rsidRPr="002F6427" w:rsidRDefault="00C3623E" w:rsidP="00AD0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6427">
              <w:rPr>
                <w:rFonts w:ascii="Times New Roman" w:hAnsi="Times New Roman"/>
                <w:sz w:val="24"/>
                <w:szCs w:val="24"/>
              </w:rPr>
              <w:lastRenderedPageBreak/>
              <w:t>Примерный перечень художественной литературы</w:t>
            </w:r>
          </w:p>
        </w:tc>
      </w:tr>
      <w:tr w:rsidR="00C3623E" w:rsidRPr="00072C8E" w:rsidTr="006B2B38">
        <w:trPr>
          <w:trHeight w:val="1557"/>
        </w:trPr>
        <w:tc>
          <w:tcPr>
            <w:tcW w:w="2207" w:type="dxa"/>
            <w:vMerge/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5" w:type="dxa"/>
            <w:gridSpan w:val="2"/>
            <w:tcBorders>
              <w:top w:val="dashSmallGap" w:sz="4" w:space="0" w:color="auto"/>
            </w:tcBorders>
            <w:shd w:val="clear" w:color="auto" w:fill="FFFFFF"/>
          </w:tcPr>
          <w:p w:rsidR="00C3623E" w:rsidRPr="002F6427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6427">
              <w:rPr>
                <w:rFonts w:ascii="Times New Roman" w:hAnsi="Times New Roman"/>
                <w:i/>
                <w:sz w:val="24"/>
                <w:szCs w:val="24"/>
              </w:rPr>
              <w:t>• Малые формы фольклора.</w:t>
            </w:r>
            <w:r w:rsidRPr="002F6427">
              <w:rPr>
                <w:rFonts w:ascii="Times New Roman" w:hAnsi="Times New Roman"/>
                <w:sz w:val="24"/>
                <w:szCs w:val="24"/>
              </w:rPr>
              <w:t xml:space="preserve"> «А баиньки-баиньки», «Бежала лесочком лиса с кузовочком...», «Большие ноги», «Водичка, водичка», «Вот и люди спят», «Дождик, дождик, полно лить...», «Заяц Егорка...», «Идет коза рогатая», «Из-за леса, из-за гор...», «Катя, Катя...», «Кисонька-мурысонька...», «Наша Маша маленька...», «Наши уточки с утра», «Огуречик, огуречик...», «Ой ду-ду, ду-ду, ду-ду! Сидит ворон на дубу», «Поехали, поехали», «Пошел котик на Торжок...», «Тили-бом!...», «Уж ты, радуга-дуга», «Улитка, улитка...», «Чики, чики, кички...».</w:t>
            </w:r>
          </w:p>
          <w:p w:rsidR="00C3623E" w:rsidRPr="002F6427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6427">
              <w:rPr>
                <w:rFonts w:ascii="Times New Roman" w:hAnsi="Times New Roman"/>
                <w:i/>
                <w:sz w:val="24"/>
                <w:szCs w:val="24"/>
              </w:rPr>
              <w:t>• Русские народные сказки.</w:t>
            </w:r>
            <w:r w:rsidRPr="002F6427">
              <w:rPr>
                <w:rFonts w:ascii="Times New Roman" w:hAnsi="Times New Roman"/>
                <w:sz w:val="24"/>
                <w:szCs w:val="24"/>
              </w:rPr>
              <w:t xml:space="preserve"> «Заюшкина избушка» (обраб. О. Капицы), «Как коза избушку построила» (обраб. М.А. Булатова), «Кот, петух и лиса» (обраб. М. Боголюбской), «Лиса и заяц» (обраб. В. Даля), «Маша и медведь» (обраб. М.А. Булатова), «Снегурушка и лиса» (обраб. А.Н. Толстого).</w:t>
            </w:r>
          </w:p>
          <w:p w:rsidR="00C3623E" w:rsidRPr="002F6427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6427">
              <w:rPr>
                <w:rFonts w:ascii="Times New Roman" w:hAnsi="Times New Roman"/>
                <w:i/>
                <w:sz w:val="24"/>
                <w:szCs w:val="24"/>
              </w:rPr>
              <w:t>• Фольклор народов мира</w:t>
            </w:r>
            <w:r w:rsidRPr="002F6427">
              <w:rPr>
                <w:rFonts w:ascii="Times New Roman" w:hAnsi="Times New Roman"/>
                <w:sz w:val="24"/>
                <w:szCs w:val="24"/>
              </w:rPr>
              <w:t>. «В гостях у королевы», «Разговор», англ. нар. песенки (пер. и обраб. С. Маршака); «Ой ты заюшка-пострел...», пер. с молд. И. Токмаковой; «Снегирек», пер. с нем. В. Викторова, «Три веселых братца», пер. с нем. Л. Яхнина; «Ты, собачка, не лай...», пер. с молд. И. Токмаковой; «У солнышка в гостях», словацк. нар. сказка (пер. и обраб. С. Могилевской и Л. Зориной).</w:t>
            </w:r>
          </w:p>
          <w:p w:rsidR="00C3623E" w:rsidRPr="002F6427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F6427">
              <w:rPr>
                <w:rFonts w:ascii="Times New Roman" w:hAnsi="Times New Roman"/>
                <w:i/>
                <w:sz w:val="24"/>
                <w:szCs w:val="24"/>
              </w:rPr>
              <w:t>• Произведения поэтов и писателей России.</w:t>
            </w:r>
          </w:p>
          <w:p w:rsidR="00C3623E" w:rsidRPr="002F6427" w:rsidRDefault="00C3623E" w:rsidP="008E5411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6427">
              <w:rPr>
                <w:rFonts w:ascii="Times New Roman" w:hAnsi="Times New Roman"/>
                <w:i/>
                <w:sz w:val="24"/>
                <w:szCs w:val="24"/>
              </w:rPr>
              <w:t>Поэзия.</w:t>
            </w:r>
            <w:r w:rsidRPr="002F6427">
              <w:rPr>
                <w:rFonts w:ascii="Times New Roman" w:hAnsi="Times New Roman"/>
                <w:sz w:val="24"/>
                <w:szCs w:val="24"/>
              </w:rPr>
              <w:t xml:space="preserve"> Аким Я.Л. «Мама»; Александрова З.Н. «Гули-гули», </w:t>
            </w:r>
            <w:r w:rsidRPr="002F6427">
              <w:rPr>
                <w:rFonts w:ascii="Times New Roman" w:hAnsi="Times New Roman"/>
                <w:sz w:val="24"/>
                <w:szCs w:val="24"/>
              </w:rPr>
              <w:lastRenderedPageBreak/>
              <w:t>«Арбуз»; Барто А., Барто П. «Девочка-рёвушка»; Берестов В.Д. «Веселое лето», «Мишка, мишка, лежебока», «Котенок», «Воробушки»; Введенский А.И. «Мышка»; Лагздынь Г.Р. «Петушок»; Лермонтов М.Ю. «Спи, младенец...» (из стихотворения «Казачья колыбельная»); Маршак С.Я. «Сказка о глупом мышонке»; Мошковская Э.Э. «Приказ» (в сокр.), «Мчится поезд»; Пикулева Н.В. «Лисий хвостик», «Надувала кошка шар...»; Плещеев А.Н. «Травка зеленеет...»; Саконская Н.П. «Где мой пальчик?»; Сапгир Г.В. «Кошка»; Хармс Д.И. «Кораблик»; Чуковский К.И. «Путаница».</w:t>
            </w:r>
          </w:p>
          <w:p w:rsidR="00C3623E" w:rsidRPr="002F6427" w:rsidRDefault="00C3623E" w:rsidP="008E5411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6427">
              <w:rPr>
                <w:rFonts w:ascii="Times New Roman" w:hAnsi="Times New Roman"/>
                <w:i/>
                <w:sz w:val="24"/>
                <w:szCs w:val="24"/>
              </w:rPr>
              <w:t>Проза.</w:t>
            </w:r>
            <w:r w:rsidRPr="002F6427">
              <w:rPr>
                <w:rFonts w:ascii="Times New Roman" w:hAnsi="Times New Roman"/>
                <w:sz w:val="24"/>
                <w:szCs w:val="24"/>
              </w:rPr>
              <w:t xml:space="preserve"> Бианки В.В. «Лис и мышонок»; Калинина Н.Д. «В лесу» (из книги «Летом»), «Про жука», «Как Саша и Алеша пришли в детский сад» (1-2 рассказа по выбору); Павлова Н.М. «Земляничка»; Симбирская Ю.С. «По тропинке, по дорожке»; Сутеев В.Г. «Кто сказал «мяу?», «Под грибом»; Тайц Я.М. «Кубик на кубик», «Впереди всех», «Волк» (рассказы по выбору); Толстой J1.H. «Три медведя», «Косточка»; Ушинский К.Д. «Васька», «Петушок с семьей», «Уточки» (рассказы по выбору); Чарушин Е.И. «В лесу» (1-3 рассказа по выбору), «Волчишко»; Чуковский К.И. «Мойдодыр».</w:t>
            </w:r>
          </w:p>
          <w:p w:rsidR="00C3623E" w:rsidRPr="002F6427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F6427">
              <w:rPr>
                <w:rFonts w:ascii="Times New Roman" w:hAnsi="Times New Roman"/>
                <w:i/>
                <w:sz w:val="24"/>
                <w:szCs w:val="24"/>
              </w:rPr>
              <w:t xml:space="preserve">• Произведения поэтов и писателей разных стран. </w:t>
            </w:r>
            <w:r w:rsidRPr="002F6427">
              <w:rPr>
                <w:rFonts w:ascii="Times New Roman" w:hAnsi="Times New Roman"/>
                <w:sz w:val="24"/>
                <w:szCs w:val="24"/>
              </w:rPr>
              <w:t>Биссет Д. «Га-га-га!», пер. с англ. Н. Шерешевской; Дональдсон Д. «Мишка-почтальон», пер. М. Бородицкой; Капутикян С.Б. «Все спят», «Маша обедает», пер. с арм. Т. Спендиаровой; Остервальдер М. «Приключения маленького Бобо. Истории в картинках для самых маленьких», пер. Т. Зборовская; Эрик К. «Очень голодная гусеница».</w:t>
            </w:r>
          </w:p>
        </w:tc>
      </w:tr>
      <w:tr w:rsidR="00C3623E" w:rsidRPr="00072C8E" w:rsidTr="006B2B38">
        <w:trPr>
          <w:trHeight w:val="1296"/>
        </w:trPr>
        <w:tc>
          <w:tcPr>
            <w:tcW w:w="2207" w:type="dxa"/>
            <w:vMerge/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«Речевое развитие» направлено на приобщение детей к ценностям </w:t>
            </w:r>
            <w:r w:rsidRPr="00072C8E">
              <w:rPr>
                <w:rFonts w:ascii="Times New Roman" w:hAnsi="Times New Roman"/>
                <w:b/>
                <w:sz w:val="24"/>
                <w:szCs w:val="24"/>
              </w:rPr>
              <w:t>«Культура» и «Красота»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>, что предполагает: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владение формами речевого этикета, отражающими принятые в обществе правила и нормы культурного поведения;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</w:tc>
      </w:tr>
      <w:tr w:rsidR="00C3623E" w:rsidRPr="00072C8E" w:rsidTr="006B2B38">
        <w:trPr>
          <w:trHeight w:val="146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2C8E">
              <w:rPr>
                <w:rFonts w:ascii="Times New Roman" w:hAnsi="Times New Roman"/>
                <w:b/>
                <w:bCs/>
                <w:sz w:val="24"/>
                <w:szCs w:val="24"/>
              </w:rPr>
              <w:t>Художественно-</w:t>
            </w:r>
            <w:r w:rsidRPr="00072C8E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эстетическое развитие</w:t>
            </w:r>
          </w:p>
        </w:tc>
        <w:tc>
          <w:tcPr>
            <w:tcW w:w="13216" w:type="dxa"/>
            <w:gridSpan w:val="3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lastRenderedPageBreak/>
              <w:t>1)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ab/>
              <w:t>приобщение к искусству:</w:t>
            </w:r>
          </w:p>
        </w:tc>
      </w:tr>
      <w:tr w:rsidR="00C3623E" w:rsidRPr="00072C8E" w:rsidTr="006B2B38">
        <w:trPr>
          <w:trHeight w:val="2387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 w:val="restart"/>
            <w:tcBorders>
              <w:top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развивать у детей художественное восприятие (смотреть, слушать и испытывать радость) в процессе ознакомления с произведениями музыкального, изобразительного искусства, природой;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интерес, внимание, любознательность, стремление к эмоциональному отклику детей на отдельные эстетические свойства и качества предметов и явлений окружающей действительности;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развивать отзывчивость на доступное понимание произведений искусства, интерес к музыке (в процессе прослушивания классической и народной музыки), изобразительному искусству (в процессе рассматривания и восприятия красоты иллюстраций, рисунков, изделии декоративно-прикладного искусства);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познакомить детей с народными игрушками (дымковской, богородской, матрешкой и другими);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поддерживать интерес к малым формам фольклора (пестушки, заклички, прибаутки);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явлениями;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Педагог развивает у детей художественное восприятие; воспитывает эмоциональную отзывчивость на доступные пониманию детей произведения изобразительного искусства. Знакомит с народными игрушками: дымковской, богородской, матрешкой, ванькой-встанькой и другими, соответствующими возрасту детей. Педагог обращает внимание детей на характер игрушек (веселая, забавная и так далее), их форму, цветовое оформление. Педагог воспитывает интерес к природе и отражению представлений (впечатлений) в доступной изобразительной и музыкальной деятельности.</w:t>
            </w:r>
          </w:p>
        </w:tc>
      </w:tr>
      <w:tr w:rsidR="00C3623E" w:rsidRPr="00072C8E" w:rsidTr="006B2B38">
        <w:trPr>
          <w:trHeight w:val="403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5" w:type="dxa"/>
            <w:gridSpan w:val="2"/>
            <w:tcBorders>
              <w:top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F6427">
              <w:rPr>
                <w:rFonts w:ascii="Times New Roman" w:hAnsi="Times New Roman"/>
                <w:i/>
                <w:sz w:val="24"/>
                <w:szCs w:val="24"/>
                <w:shd w:val="clear" w:color="auto" w:fill="D0CECE"/>
              </w:rPr>
              <w:t>Примерный перечень произведений изобразительного искусства.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i/>
                <w:sz w:val="24"/>
                <w:szCs w:val="24"/>
              </w:rPr>
              <w:t xml:space="preserve">Иллюстрации к книгам: 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>В.Г. Сутеев «Кораблик», «Кто сказал мяу?», «Цыпленок и Утенок»; Ю.А. Васнецов к книге «Колобок», «Теремок».</w:t>
            </w:r>
          </w:p>
        </w:tc>
      </w:tr>
      <w:tr w:rsidR="00C3623E" w:rsidRPr="00072C8E" w:rsidTr="006B2B38">
        <w:trPr>
          <w:trHeight w:val="27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bottom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2)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ab/>
              <w:t>изобразительная деятельность:</w:t>
            </w:r>
          </w:p>
        </w:tc>
      </w:tr>
      <w:tr w:rsidR="00C3623E" w:rsidRPr="00072C8E" w:rsidTr="006B2B38">
        <w:trPr>
          <w:trHeight w:val="261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воспитывать интерес к изобразительной деятельности (рисованию, лепке) совместно со взрослым и самостоятельно;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 xml:space="preserve">• развивать положительные эмоции на предложение нарисовать, слепить; 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lastRenderedPageBreak/>
              <w:t>• научить правильно держать карандаш, кисть;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развивать сенсорные основы изобразительной деятельности: восприятие предмета разной формы, цвета (начиная с контрастных цветов);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включать движение рук по предмету при знакомстве с его формой; познакомить со свойствами глины, пластилина, пластической массы; развивать эмоциональный отклик детей на отдельные эстетические свойства и качества предметов в процессе рассматривания игрушек, природных объектов, предметов быта, произведений искусства;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6427">
              <w:rPr>
                <w:rFonts w:ascii="Times New Roman" w:hAnsi="Times New Roman"/>
                <w:sz w:val="24"/>
                <w:szCs w:val="24"/>
              </w:rPr>
              <w:lastRenderedPageBreak/>
              <w:t>1) Рисование: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 xml:space="preserve">• педагог продолжает развивать у детей художественное восприятие; способствует обогащению их сенсорного опыта путем выделения формы предметов, обведения их по контуру поочередно то одной, то другой рукой; побуждает, поощряет и подводит детей к изображению знакомых </w:t>
            </w:r>
            <w:r w:rsidRPr="00072C8E">
              <w:rPr>
                <w:rFonts w:ascii="Times New Roman" w:hAnsi="Times New Roman"/>
                <w:sz w:val="24"/>
                <w:szCs w:val="24"/>
              </w:rPr>
              <w:lastRenderedPageBreak/>
              <w:t>предметов, предоставляя им свободу выбора;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педагог обращает внимание детей на то, что карандаш (кисть, фломастер) оставляет след на бумаге, если провести по ней отточенным концом карандаша (фломастером, ворсом кисти); учит следить за движением карандаша по бумаге;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педагог привлекает внимание детей к изображенным ими на бумаге разнообразным линиям, конфигурациям; побуждает задумываться над тем, что они нарисовали, на что это похоже; вызывать чувство радости от штрихов и линий, которые дети нарисовали сами; педагог побуждает детей к дополнению нарисованного изображения характерными деталями; к осознанному повторению ранее получившихся штрихов, линий, пятен, форм;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педагог развивает у детей эстетическое восприятие окружающих предметов; учит детей различать цвета карандашей, фломастеров, правильно называть их; рисовать разные линии (длинные, короткие, вертикальные, горизонтальные, наклонные), пересекать их, уподобляя предметам: ленточкам, платочкам, дорожкам, ручейкам, сосулькам, заборчику и другим; подводит детей к рисованию предметов округлой формы;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при рисовании педагог формирует у ребёнка правильную позу (сидеть свободно, не наклоняться низко над листом бумаги), свободная рука поддерживает лист бумаги, на котором рисует малыш; педагог учит держать карандаш и кисть свободно: карандаш - тремя пальцами выше отточенного конца, кисть - чуть выше железного наконечника; набирать краску на кисть, макая её всем ворсом в баночку, снимать лишнюю краску, прикасаясь ворсом к краю баночки.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6427">
              <w:rPr>
                <w:rFonts w:ascii="Times New Roman" w:hAnsi="Times New Roman"/>
                <w:sz w:val="24"/>
                <w:szCs w:val="24"/>
              </w:rPr>
              <w:t>2)</w:t>
            </w:r>
            <w:r w:rsidRPr="002F6427">
              <w:rPr>
                <w:rFonts w:ascii="Times New Roman" w:hAnsi="Times New Roman"/>
                <w:sz w:val="24"/>
                <w:szCs w:val="24"/>
              </w:rPr>
              <w:tab/>
              <w:t>Лепка: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 xml:space="preserve">педагог поощряет у детей интерес к лепке; знакомит с пластическими материалами: глиной, пластилином, пластической массой (отдавая предпочтение глине); учит аккуратно пользоваться материалами; педагог учит детей отламывать комочки глины от большого куска; лепить палочки и колбаски, раскатывая комочек между ладонями прямыми движениями; соединять концы палочки, плотно прижимая их друг к другу (колечко, бараночка, колесо и так далее); педагог учит раскатывать комочек глины круговыми движениями ладоней для изображения предметов круглой </w:t>
            </w:r>
            <w:r w:rsidRPr="00072C8E">
              <w:rPr>
                <w:rFonts w:ascii="Times New Roman" w:hAnsi="Times New Roman"/>
                <w:sz w:val="24"/>
                <w:szCs w:val="24"/>
              </w:rPr>
              <w:lastRenderedPageBreak/>
              <w:t>формы (шарик, яблоко, ягода и другие), сплющивать комочек между ладонями (лепешки, печенье, пряники); делать пальцами углубление в середине сплющенного комочка (миска, блюдце). Педагог учит соединять две вылепленные формы в один предмет: палочка и шарик (погремушка или грибок), два шарика (неваляшка) и тому подобное. Педагог приучает детей класть глину и вылепленные предметы на дощечку или специальную заранее подготовленную клеенку.</w:t>
            </w:r>
          </w:p>
        </w:tc>
      </w:tr>
      <w:tr w:rsidR="00C3623E" w:rsidRPr="00072C8E" w:rsidTr="006B2B38">
        <w:trPr>
          <w:trHeight w:val="141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bottom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3)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ab/>
              <w:t>конструктивная деятельность:</w:t>
            </w:r>
          </w:p>
        </w:tc>
      </w:tr>
      <w:tr w:rsidR="00C3623E" w:rsidRPr="00072C8E" w:rsidTr="006B2B38">
        <w:trPr>
          <w:trHeight w:val="303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знакомить детей с деталями (кубик, кирпичик, трехгранная призма, пластина, цилиндр), с вариантами расположения строительных форм на плоскости;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развивать интерес к конструктивной деятельности, поддерживать желание детей строить самостоятельно;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В процессе игры с настольным и напольным строительным материалом педагог продолжает знакомить детей с деталями (кубик, кирпичик, трехгранная призма, пластина, цилиндр), с вариантами расположения строительных форм на плоскости. Педагог продолжает формировать умение у детей сооружать элементарные постройки по образцу, поддерживает желание строить что-то самостоятельно; способствует пониманию пространственных соотношений. Педагог учит детей пользоваться дополнительными сюжетными игрушками, соразмерными масштабам построек (маленькие машинки для маленьких гаражей и тому подобное). По окончании игры приучает убирать все на место. Знакомит детей с простейшими пластмассовыми конструкторами. Учит совместно с взрослым конструировать башенки, домики, машины. В летнее время педагог развивает интерес у детей к строительным играм с использованием природного материала (песок, вода, желуди, камешки и тому подобное).</w:t>
            </w:r>
          </w:p>
        </w:tc>
      </w:tr>
      <w:tr w:rsidR="00C3623E" w:rsidRPr="00072C8E" w:rsidTr="006B2B38">
        <w:trPr>
          <w:trHeight w:val="24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bottom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4)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ab/>
              <w:t>музыкальная деятельность:</w:t>
            </w:r>
          </w:p>
        </w:tc>
      </w:tr>
      <w:tr w:rsidR="00C3623E" w:rsidRPr="00072C8E" w:rsidTr="006B2B38">
        <w:trPr>
          <w:trHeight w:val="12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 w:val="restart"/>
            <w:tcBorders>
              <w:top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воспитывать интерес к музыке, желание слушать музыку, подпевать, выполнять простейшие танцевальные движения;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приобщать к восприятию музыки, соблюдая первоначальные правила: не мешать соседу вслушиваться в музыкальное произведение и эмоционально на него реагировать;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1)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ab/>
              <w:t xml:space="preserve">Слушание: </w:t>
            </w:r>
          </w:p>
        </w:tc>
      </w:tr>
      <w:tr w:rsidR="00C3623E" w:rsidRPr="00072C8E" w:rsidTr="006B2B38">
        <w:trPr>
          <w:trHeight w:val="119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</w:tcPr>
          <w:p w:rsidR="00C3623E" w:rsidRPr="00B162EB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lightGray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педагог учит детей внимательно слушать спокойные и бодрые песни, музыкальные пьесы разного характера, понимать, о чем (о ком) поется, и эмоционально реагировать на содержание; учит детей различать звуки по высоте (высокое и низкое звучание колокольчика, фортепьяно, металлофона).</w:t>
            </w:r>
          </w:p>
        </w:tc>
        <w:tc>
          <w:tcPr>
            <w:tcW w:w="404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FFFF"/>
          </w:tcPr>
          <w:p w:rsidR="00C3623E" w:rsidRPr="00B162EB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highlight w:val="lightGray"/>
              </w:rPr>
            </w:pPr>
            <w:r w:rsidRPr="00072C8E">
              <w:rPr>
                <w:rFonts w:ascii="Times New Roman" w:hAnsi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Pr="00072C8E">
              <w:rPr>
                <w:rFonts w:ascii="Times New Roman" w:hAnsi="Times New Roman"/>
                <w:i/>
                <w:sz w:val="24"/>
                <w:szCs w:val="24"/>
              </w:rPr>
              <w:t>Слушание.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 xml:space="preserve"> «Наша погремушка», муз. И. Арсеева, сл. И. Черницкой; «Весною», «Осенью», муз. С. Майкапара; «Цветики», муз. В. Карасевой, сл. Н. Френкель; «Вот как мы умеем», «Марш и бег», муз. Е. Тиличеевой, сл. Н. Френкель; «Кошечка» (к игре «Кошка и котята»), муз. В. Витлина, сл. Н. </w:t>
            </w:r>
            <w:r w:rsidRPr="00072C8E">
              <w:rPr>
                <w:rFonts w:ascii="Times New Roman" w:hAnsi="Times New Roman"/>
                <w:sz w:val="24"/>
                <w:szCs w:val="24"/>
              </w:rPr>
              <w:lastRenderedPageBreak/>
              <w:t>Найденовой; «Микита», белорус, нар. мелодия, обраб. С. Полонского; «Пляска с платочком», муз. Е. Тиличеевой, сл. И. Грантовской; «Полянка», рус. нар. мелодия, обраб. Г. Фрида; «Утро», муз. Г. Гриневича, сл. С. Прокофьевой.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72C8E">
              <w:rPr>
                <w:rFonts w:ascii="Times New Roman" w:hAnsi="Times New Roman"/>
                <w:i/>
                <w:sz w:val="24"/>
                <w:szCs w:val="24"/>
              </w:rPr>
              <w:t xml:space="preserve">• Рассказы с музыкальными иллюстрациями. 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>«Птички», муз. Г. Фрида; «Праздничная прогулка», муз. А. Александрова.</w:t>
            </w:r>
          </w:p>
        </w:tc>
      </w:tr>
      <w:tr w:rsidR="00C3623E" w:rsidRPr="00072C8E" w:rsidTr="006B2B38">
        <w:trPr>
          <w:trHeight w:val="5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2)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ab/>
              <w:t xml:space="preserve">Пение: </w:t>
            </w:r>
          </w:p>
        </w:tc>
      </w:tr>
      <w:tr w:rsidR="00C3623E" w:rsidRPr="00072C8E" w:rsidTr="006B2B38">
        <w:trPr>
          <w:trHeight w:val="544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dashSmallGap" w:sz="4" w:space="0" w:color="auto"/>
              <w:right w:val="dashSmallGap" w:sz="4" w:space="0" w:color="auto"/>
            </w:tcBorders>
            <w:shd w:val="clear" w:color="auto" w:fill="FFFFFF"/>
          </w:tcPr>
          <w:p w:rsidR="00C3623E" w:rsidRPr="00B162EB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lightGray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педагог вызывает активность детей при подпевании и пении; развивает умение подпевать фразы в песне (совместно с педагогом); поощряет сольное пение.</w:t>
            </w:r>
          </w:p>
        </w:tc>
        <w:tc>
          <w:tcPr>
            <w:tcW w:w="4044" w:type="dxa"/>
            <w:tcBorders>
              <w:top w:val="dashSmallGap" w:sz="4" w:space="0" w:color="auto"/>
              <w:left w:val="dashSmallGap" w:sz="4" w:space="0" w:color="auto"/>
            </w:tcBorders>
            <w:shd w:val="clear" w:color="auto" w:fill="FFFFFF"/>
          </w:tcPr>
          <w:p w:rsidR="00C3623E" w:rsidRPr="00B162EB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highlight w:val="lightGray"/>
              </w:rPr>
            </w:pPr>
            <w:r w:rsidRPr="00072C8E">
              <w:rPr>
                <w:rFonts w:ascii="Times New Roman" w:hAnsi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i/>
                <w:sz w:val="24"/>
                <w:szCs w:val="24"/>
              </w:rPr>
              <w:t xml:space="preserve">• Пение. 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>«Баю» (колыбельная), муз. М. Раухвергера; «Белые гуси», муз. М. Красева, сл. М. Клоковой; «Дождик», рус. нар. мелодия, обраб. В. Фере; «Елочка», муз. Е. Тиличеевой, сл. М. Булатова; «Кошечка», муз. В. Витлина, сл. Н. Найденовой; «Ладушки», рус. нар. мелодия; «Птичка», муз. М. Раухвергера, сл. А. Барто; «Собачка», муз. М. Раухвергера, сл. Н. Комиссаровой; «Цыплята», муз. А. Филиппенко, сл. Т. Волгиной; «Колокольчик», муз. И. Арсеева, сл. И. Черницкой.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72C8E">
              <w:rPr>
                <w:rFonts w:ascii="Times New Roman" w:hAnsi="Times New Roman"/>
                <w:i/>
                <w:sz w:val="24"/>
                <w:szCs w:val="24"/>
              </w:rPr>
              <w:t xml:space="preserve">• Игры с пением. 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>«Игра с мишкой», муз. Г. Финаровского; «Кто у нас хороший?», рус. нар. песня.</w:t>
            </w:r>
          </w:p>
        </w:tc>
      </w:tr>
      <w:tr w:rsidR="00C3623E" w:rsidRPr="00072C8E" w:rsidTr="006B2B38">
        <w:trPr>
          <w:trHeight w:val="252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5" w:type="dxa"/>
            <w:gridSpan w:val="2"/>
            <w:tcBorders>
              <w:top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4)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ab/>
              <w:t>Музыкально-ритмические движения:</w:t>
            </w:r>
          </w:p>
        </w:tc>
      </w:tr>
      <w:tr w:rsidR="00C3623E" w:rsidRPr="00072C8E" w:rsidTr="006B2B38">
        <w:trPr>
          <w:trHeight w:val="592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dashSmallGap" w:sz="4" w:space="0" w:color="auto"/>
              <w:right w:val="dashSmallGap" w:sz="4" w:space="0" w:color="auto"/>
            </w:tcBorders>
            <w:shd w:val="clear" w:color="auto" w:fill="FFFFFF"/>
          </w:tcPr>
          <w:p w:rsidR="00C3623E" w:rsidRPr="00B162EB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lightGray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 xml:space="preserve">педагог развивает у детей эмоциональность и образность </w:t>
            </w:r>
            <w:r w:rsidRPr="00072C8E">
              <w:rPr>
                <w:rFonts w:ascii="Times New Roman" w:hAnsi="Times New Roman"/>
                <w:sz w:val="24"/>
                <w:szCs w:val="24"/>
              </w:rPr>
              <w:lastRenderedPageBreak/>
              <w:t>восприятия музыки через движения; продолжает формировать у детей способность воспринимать и воспроизводить движения, показываемые взрослым (хлопать, притопывать ногой, полуприседать, совершать повороты кистей рук и так далее); учит детей начинать движение с началом музыки и заканчивать с её окончанием; передавать образы (птичка летает, зайка прыгает, мишка косолапый идет); педагог совершенствует умение ходить и бегать (на носках, тихо; высоко и низко поднимая ноги; прямым галопом), выполнять плясовые движения в кругу, врассыпную, менять движения с изменением характера музыки или содержания песни.</w:t>
            </w:r>
          </w:p>
        </w:tc>
        <w:tc>
          <w:tcPr>
            <w:tcW w:w="4044" w:type="dxa"/>
            <w:tcBorders>
              <w:top w:val="dashSmallGap" w:sz="4" w:space="0" w:color="auto"/>
              <w:left w:val="dashSmallGap" w:sz="4" w:space="0" w:color="auto"/>
            </w:tcBorders>
            <w:shd w:val="clear" w:color="auto" w:fill="FFFFFF"/>
          </w:tcPr>
          <w:p w:rsidR="00C3623E" w:rsidRPr="00B162EB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highlight w:val="lightGray"/>
              </w:rPr>
            </w:pPr>
            <w:r w:rsidRPr="00072C8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Примерный перечень музыкальных произведений.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72C8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• Музыкально-ритмические движения. 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>«Дождик», муз. и сл. Е. Макшанцевой; «Воробушки», «Погремушка, попляши», «Колокольчик», «Погуляем», муз. И. Арсеева, сл. И. Черницкой; «Вот как мы умеем», муз. Е. Тиличеевой, сл. Н. Френкель.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i/>
                <w:sz w:val="24"/>
                <w:szCs w:val="24"/>
              </w:rPr>
              <w:t xml:space="preserve">• Музыкальные забавы. 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>«Из-за леса, из-за гор», Т. Казакова; «Котик и козлик», муз. Ц. Кюи.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i/>
                <w:sz w:val="24"/>
                <w:szCs w:val="24"/>
              </w:rPr>
              <w:t xml:space="preserve">• Инсценирование песен. 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>«Кошка и котенок», муз. М. Красева, сл. О. Высотской; «Неваляшки», муз. 3. Левиной; Компанейца.</w:t>
            </w:r>
          </w:p>
        </w:tc>
      </w:tr>
      <w:tr w:rsidR="00C3623E" w:rsidRPr="00072C8E" w:rsidTr="006B2B38">
        <w:trPr>
          <w:trHeight w:val="25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bottom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5)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ab/>
              <w:t>театрализованная деятельность:</w:t>
            </w:r>
          </w:p>
        </w:tc>
      </w:tr>
      <w:tr w:rsidR="00C3623E" w:rsidRPr="00072C8E" w:rsidTr="006B2B38">
        <w:trPr>
          <w:trHeight w:val="465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пробуждать интерес к театрализованной игре путем первого опыта общения с персонажем (кукла Катя показывает концерт), расширения контактов со взрослым (бабушка приглашает на деревенский двор);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побуждать детей отзываться на игры-действия со звуками (живой и неживой природы), подражать движениям животных и птиц под музыку, под звучащее слово (в произведениях малых фольклорных форм);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способствовать проявлению самостоятельности, активности в игре с персонажами-игрушками;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развивать умение следить за действиями заводных игрушек, сказочных героев, адекватно реагировать на них;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способствовать формированию навыка перевоплощения в образы сказочных героев;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создавать условия для систематического восприятия театрализованных выступлений педагогического театра (взрослых).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Педагог пробуждает интерес детей к театрализованной игре, создает условия для её проведения. Формирует умение следить за развитием действия в играх-драматизациях и кукольных спектаклях, созданных силами взрослых и старших детей. Педагог учит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 Знакомит детей с приемами вождения настольных кукол. Учит сопровождать движения простой песенкой. Педагог поощряет у детей желание действовать с элементами костюмов (шапочки, воротнички и так далее) и атрибутами как внешними символами роли.</w:t>
            </w:r>
          </w:p>
        </w:tc>
      </w:tr>
      <w:tr w:rsidR="00C3623E" w:rsidRPr="00072C8E" w:rsidTr="006B2B38">
        <w:trPr>
          <w:trHeight w:val="19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bottom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6) культурно-досуговая деятельность:</w:t>
            </w:r>
          </w:p>
        </w:tc>
      </w:tr>
      <w:tr w:rsidR="00C3623E" w:rsidRPr="00072C8E" w:rsidTr="006B2B38">
        <w:trPr>
          <w:trHeight w:val="3521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создавать эмоционально-положительный климат в группе и ДОО, обеспечение у детей чувства комфортности, уюта и защищенности; формировать умение самостоятельной работы детей с художественными материалами;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привлекать детей к посильному участию в играх, театрализованных представлениях, забавах, развлечениях и праздниках;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развивать умение следить за действиями игрушек, сказочных героев, адекватно реагировать на них;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формировать навык перевоплощения детей в образы сказочных героев.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Педагог создает эмоционально-положительный климат в группе и ДОО для обеспечения у детей чувства комфортности, уюта и защищенности; формирует у детей умение самостоятельной работы детей с художественными материалами. Привлекает детей к посильному участию в играх с пением, театрализованных представлениях (кукольный театр; инсценирование русских народных сказок), забавах, развлечениях (тематических, спортивных) и праздниках. Развивает умение следить за действиями игрушек, сказочных героев, адекватно реагировать на них. Формирует навык перевоплощения детей в образы сказочных героев.</w:t>
            </w:r>
          </w:p>
        </w:tc>
      </w:tr>
      <w:tr w:rsidR="00C3623E" w:rsidRPr="00072C8E" w:rsidTr="006B2B38">
        <w:trPr>
          <w:trHeight w:val="666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«Художественно-эстетическое развитие» направлено на приобщение детей к ценностям </w:t>
            </w:r>
            <w:r w:rsidRPr="00072C8E">
              <w:rPr>
                <w:rFonts w:ascii="Times New Roman" w:hAnsi="Times New Roman"/>
                <w:b/>
                <w:sz w:val="24"/>
                <w:szCs w:val="24"/>
              </w:rPr>
              <w:t>«Культура» и «Красота»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>, что предполагает: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приобщение к традициям и великому культурному наследию российского народа, шедеврам мировой художественной культуры;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становление эстетического, эмоционально-ценностного отношения к окружающему миру для гармонизации внешнего и внутреннего мира ребёнка;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создание условий для раскрытия детьми базовых ценностей и их проживания в разных видах художественно-творческой деятельности;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      </w:r>
          </w:p>
        </w:tc>
      </w:tr>
      <w:tr w:rsidR="00C3623E" w:rsidRPr="00072C8E" w:rsidTr="006B2B38">
        <w:trPr>
          <w:trHeight w:val="285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2C8E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5131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обогащать двигательный опыт детей, помогая осваивать упражнения основной гимнастики: основные движения (бросание, катание, ловля, ползанье, лазанье, ходьба, бег, прыжки), общеразвивающие и музыкально-ритмические упражнения;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развивать психофизические качества, равновесие и ориентировку в пространстве;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поддерживать у детей желание играть в подвижные игры вместе с педагогом в небольших подгруппах;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формировать интерес и положительное отношение к выполнению физических упражнений, совместным двигательным действиям;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 xml:space="preserve">• укреплять здоровье детей средствами физического воспитания, формировать культурно-гигиенические навыки и навыки самообслуживания, приобщая к здоровому </w:t>
            </w:r>
            <w:r w:rsidRPr="00072C8E">
              <w:rPr>
                <w:rFonts w:ascii="Times New Roman" w:hAnsi="Times New Roman"/>
                <w:sz w:val="24"/>
                <w:szCs w:val="24"/>
              </w:rPr>
              <w:lastRenderedPageBreak/>
              <w:t>образу жизни.</w:t>
            </w:r>
          </w:p>
        </w:tc>
        <w:tc>
          <w:tcPr>
            <w:tcW w:w="8085" w:type="dxa"/>
            <w:gridSpan w:val="2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lastRenderedPageBreak/>
              <w:t>Педагог формирует умение выполнять основные движения, общеразвивающие и музыкально-ритмические упражнения в различных формах физкультурно- оздоровительной работы (утренняя гимнастика, физкультурные занятия, подвижные игры, индивидуальная работа по развитию движений и другое), развивает психофизические качества, координацию, равновесие и ориентировку в пространстве. Педагог побуждает детей совместно играть в подвижные игры, действовать согласованно, реагировать на сигнал. Оптимизирует двигательную деятельность, предупреждая утомление, осуществляет помощь и страховку, поощряет стремление ребёнка соблюдать правила личной гигиены и проявлять культурно-гигиенические навыки.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6427">
              <w:rPr>
                <w:rFonts w:ascii="Times New Roman" w:hAnsi="Times New Roman"/>
                <w:sz w:val="24"/>
                <w:szCs w:val="24"/>
              </w:rPr>
              <w:t>1) Основная гимнастика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 xml:space="preserve"> (основные движения, общеразвивающие и строевые упражнения).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72C8E">
              <w:rPr>
                <w:rFonts w:ascii="Times New Roman" w:hAnsi="Times New Roman"/>
                <w:i/>
                <w:sz w:val="24"/>
                <w:szCs w:val="24"/>
              </w:rPr>
              <w:t>• Основные движения: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 xml:space="preserve">• бросание, катание, ловля: скатывание мяча по наклонной доске; прокатывание мяча педагогу и друг другу двумя руками стоя и сидя (расстояние 50-100 см), под дугу, в воротца; остановка катящегося мяча; передача мячей друг другу стоя; бросание мяча от груди двумя руками, снизу, из-за головы; бросание предмета в горизонтальную цель и вдаль с </w:t>
            </w:r>
            <w:r w:rsidRPr="00072C8E">
              <w:rPr>
                <w:rFonts w:ascii="Times New Roman" w:hAnsi="Times New Roman"/>
                <w:sz w:val="24"/>
                <w:szCs w:val="24"/>
              </w:rPr>
              <w:lastRenderedPageBreak/>
              <w:t>расстояния 100-125 см двумя и одной рукой; перебрасывание мяча через сетку, натянутую на уровне роста ребёнка с расстояния 1-1,5 м; ловля мяча, брошенного педагогом с расстояния до 1 м;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ползание и лазанье: ползание на животе, на четвереньках до погремушки (флажка) 3-4 м (взяв её, встать, выпрямиться), по доске, лежащей на полу, по наклонной доске, приподнятой одним концом на 20-30 см; по гимнастической скамейке; проползание под дугой (30-40 см); влезание на лесенку-стремянку и спуск с нее произвольным способом;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ходьба: ходьба стайкой за педагогом с перешагиванием через линии, палки, кубы; на носках; с переходом на бег; на месте, приставным шагом вперед, в сторону, назад; с предметами в руке (флажок, платочек, ленточка и другие); врассыпную и в заданном направлении; между предметами; по кругу по одному и парами, взявшись за руки;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бег: бег стайкой за педагогом, в заданном направлении и в разных направлениях; между линиями (расстояние между линиями 40-30 см); за катящимся мячом; с переходом на ходьбу и обратно; непрерывный в течение 20-30-40 секунд; медленный бег на расстояние 40-80 м;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прыжки: прыжки на двух ногах на месте (10-15 раз); с продвижением вперед, через 1-2 параллельные линии (расстояние 10-20 см); в длину с места как можно дальше, через 2 параллельные линии (20-30 см); вверх, касаясь предмета, находящегося выше поднятых рук ребёнка на 10-15 см;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упражнения в равновесии: ходьба по дорожке (ширина 20 см, длина 2-3 м); по наклонной доске, приподнятой одним концом на 20 см; по гимнастической скамейке; перешагивание линий и предметов (высота 10-15 см); ходьба по извилистой дорожке (2-3 м), между линиями; подъем без помощи рук на скамейку, удерживая равновесие с положением рук в стороны; кружение на месте.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В процессе обучения основным движениям педагог побуждает детей действовать сообща, двигаться не наталкиваясь друг на друга, придерживаться определенного направления движения, предлагает разнообразные упражнения.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72C8E">
              <w:rPr>
                <w:rFonts w:ascii="Times New Roman" w:hAnsi="Times New Roman"/>
                <w:i/>
                <w:sz w:val="24"/>
                <w:szCs w:val="24"/>
              </w:rPr>
              <w:t>• Общеразвивающие упражнения: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 xml:space="preserve">• упражнения для кистей рук, развития и укрепления плечевого пояса: поднимание рук вперед, вверх, разведение в стороны, отведение назад, за спину, сгибание и разгибание, выполнение хлопков руками перед собой, </w:t>
            </w:r>
            <w:r w:rsidRPr="00072C8E">
              <w:rPr>
                <w:rFonts w:ascii="Times New Roman" w:hAnsi="Times New Roman"/>
                <w:sz w:val="24"/>
                <w:szCs w:val="24"/>
              </w:rPr>
              <w:lastRenderedPageBreak/>
              <w:t>над головой; махи руками вверх-вниз, вперед-назад;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упражнения для развития и укрепления мышц спины и гибкости позвоночника: повороты вправо-влево, с передачей предмета сидящему рядом ребёнку, наклоны вперед из исходного положения стоя и сидя; одновременное сгибание и разгибание ног из исходного положения сидя и лежа, поочередное поднимание рук и ног из исходного положения лежа на спине;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упражнения для развития и укрепления мышц брюшного пресса и гибкости позвоночника: сгибание и разгибание ног, держась за опору, приседание, потягивание с подниманием на носки и другое;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• музыкально-ритмические упражнения, разученные на музыкальном занятии, включаются в содержание подвижных игр и игровых упражнений; педагог показывает детям и выполняет вместе с ними: хлопки в ладоши под музыку, хлопки с одновременным притопыванием, приседание «пружинка», приставные шаги вперед-назад, кружение на носочках, имитационные упражнения.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C8E">
              <w:rPr>
                <w:rFonts w:ascii="Times New Roman" w:hAnsi="Times New Roman"/>
                <w:sz w:val="24"/>
                <w:szCs w:val="24"/>
              </w:rPr>
              <w:t>Педагог предлагает образец для подражания и выполняет вместе с детьми упражнения с предметами: погремушками, платочками, малыми обручами, кубиками, флажками и другое, в том числе, сидя на стуле или на скамейке.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6427">
              <w:rPr>
                <w:rFonts w:ascii="Times New Roman" w:hAnsi="Times New Roman"/>
                <w:sz w:val="24"/>
                <w:szCs w:val="24"/>
                <w:shd w:val="clear" w:color="FFFFFF" w:fill="FFFFFF"/>
              </w:rPr>
              <w:t>2)</w:t>
            </w:r>
            <w:r w:rsidRPr="002F6427">
              <w:rPr>
                <w:rFonts w:ascii="Times New Roman" w:hAnsi="Times New Roman"/>
                <w:sz w:val="24"/>
                <w:szCs w:val="24"/>
                <w:shd w:val="clear" w:color="FFFFFF" w:fill="FFFFFF"/>
              </w:rPr>
              <w:tab/>
              <w:t>Подвижные игры</w:t>
            </w:r>
            <w:r w:rsidRPr="002F6427">
              <w:rPr>
                <w:rFonts w:ascii="Times New Roman" w:hAnsi="Times New Roman"/>
                <w:sz w:val="24"/>
                <w:szCs w:val="24"/>
                <w:shd w:val="pct25" w:color="FFFFFF" w:fill="FFFFFF"/>
              </w:rPr>
              <w:t>: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 xml:space="preserve"> педагог развивает и поддерживает у детей желание играть в подвижные игры с простым содержанием, с текстом, с включением музыкально-ритмических упражнений. Создает условия для развития выразительности движений в имитационных упражнениях и сюжетных играх, помогает самостоятельно передавать простейшие действия некоторых персонажей (попрыгать, как зайчики, помахать крылышками, как птичка, походить как лошадка, поклевать зернышки, как цыплята, и тому подобное).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6427">
              <w:rPr>
                <w:rFonts w:ascii="Times New Roman" w:hAnsi="Times New Roman"/>
                <w:sz w:val="24"/>
                <w:szCs w:val="24"/>
              </w:rPr>
              <w:t>3)</w:t>
            </w:r>
            <w:r w:rsidRPr="002F6427">
              <w:rPr>
                <w:rFonts w:ascii="Times New Roman" w:hAnsi="Times New Roman"/>
                <w:sz w:val="24"/>
                <w:szCs w:val="24"/>
              </w:rPr>
              <w:tab/>
              <w:t>Формирование основ здорового образа жизни:</w:t>
            </w:r>
            <w:r w:rsidRPr="00072C8E">
              <w:rPr>
                <w:rFonts w:ascii="Times New Roman" w:hAnsi="Times New Roman"/>
                <w:sz w:val="24"/>
                <w:szCs w:val="24"/>
              </w:rPr>
              <w:t xml:space="preserve"> педагог формирует у детей полезные привычки и элементарные культурно-гигиенические навыки при приеме пищи, уходе за собой (самостоятельно и правильно мыть руки перед едой, после прогулки и посещения туалета, чистить зубы, пользоваться предметами личной гигиены); поощряет умения замечать нарушения правил гигиены, оценивать свой внешний вид, приводить в порядок одежду; способствует формированию положительного отношения к закаливающим и гигиеническим процедурам, выполнению физических </w:t>
            </w:r>
            <w:r w:rsidRPr="00072C8E">
              <w:rPr>
                <w:rFonts w:ascii="Times New Roman" w:hAnsi="Times New Roman"/>
                <w:sz w:val="24"/>
                <w:szCs w:val="24"/>
              </w:rPr>
              <w:lastRenderedPageBreak/>
              <w:t>упражнений.</w:t>
            </w:r>
          </w:p>
        </w:tc>
      </w:tr>
      <w:tr w:rsidR="00C3623E" w:rsidRPr="00072C8E" w:rsidTr="006B2B38">
        <w:trPr>
          <w:trHeight w:val="258"/>
        </w:trPr>
        <w:tc>
          <w:tcPr>
            <w:tcW w:w="2207" w:type="dxa"/>
            <w:vMerge/>
            <w:shd w:val="clear" w:color="auto" w:fill="FFFFFF"/>
          </w:tcPr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dashSmallGap" w:sz="4" w:space="0" w:color="auto"/>
            </w:tcBorders>
            <w:shd w:val="clear" w:color="auto" w:fill="FFFFFF"/>
          </w:tcPr>
          <w:p w:rsidR="00C3623E" w:rsidRPr="00BE32B5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2B5">
              <w:rPr>
                <w:rFonts w:ascii="Times New Roman" w:hAnsi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«Физическое развитие» направлено на приобщение детей к ценностям </w:t>
            </w:r>
            <w:r w:rsidRPr="00BE32B5">
              <w:rPr>
                <w:rFonts w:ascii="Times New Roman" w:hAnsi="Times New Roman"/>
                <w:b/>
                <w:sz w:val="24"/>
                <w:szCs w:val="24"/>
              </w:rPr>
              <w:t>«Жизнь», «Здоровье»</w:t>
            </w:r>
            <w:r w:rsidRPr="00BE32B5">
              <w:rPr>
                <w:rFonts w:ascii="Times New Roman" w:hAnsi="Times New Roman"/>
                <w:sz w:val="24"/>
                <w:szCs w:val="24"/>
              </w:rPr>
              <w:t>, что предполагает:</w:t>
            </w:r>
          </w:p>
          <w:p w:rsidR="00C3623E" w:rsidRPr="00BE32B5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2B5">
              <w:rPr>
                <w:rFonts w:ascii="Times New Roman" w:hAnsi="Times New Roman"/>
                <w:sz w:val="24"/>
                <w:szCs w:val="24"/>
              </w:rPr>
              <w:t>• 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      </w:r>
          </w:p>
          <w:p w:rsidR="00C3623E" w:rsidRPr="00BE32B5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2B5">
              <w:rPr>
                <w:rFonts w:ascii="Times New Roman" w:hAnsi="Times New Roman"/>
                <w:sz w:val="24"/>
                <w:szCs w:val="24"/>
              </w:rPr>
              <w:t>• формирование у ребёнка возрастосообразных представлений и знаний в области физической культуры, здоровья и безопасного образа жизни;</w:t>
            </w:r>
          </w:p>
          <w:p w:rsidR="00C3623E" w:rsidRPr="00BE32B5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2B5">
              <w:rPr>
                <w:rFonts w:ascii="Times New Roman" w:hAnsi="Times New Roman"/>
                <w:sz w:val="24"/>
                <w:szCs w:val="24"/>
              </w:rPr>
      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      </w:r>
          </w:p>
          <w:p w:rsidR="00C3623E" w:rsidRPr="00BE32B5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2B5">
              <w:rPr>
                <w:rFonts w:ascii="Times New Roman" w:hAnsi="Times New Roman"/>
                <w:sz w:val="24"/>
                <w:szCs w:val="24"/>
              </w:rPr>
              <w:t>• воспитание</w:t>
            </w:r>
            <w:r w:rsidRPr="00BE32B5">
              <w:rPr>
                <w:rFonts w:ascii="Times New Roman" w:hAnsi="Times New Roman"/>
                <w:sz w:val="24"/>
                <w:szCs w:val="24"/>
              </w:rPr>
              <w:tab/>
              <w:t>активности,</w:t>
            </w:r>
            <w:r w:rsidRPr="00BE32B5">
              <w:rPr>
                <w:rFonts w:ascii="Times New Roman" w:hAnsi="Times New Roman"/>
                <w:sz w:val="24"/>
                <w:szCs w:val="24"/>
              </w:rPr>
              <w:tab/>
              <w:t>самостоятельности,</w:t>
            </w:r>
            <w:r w:rsidRPr="00BE32B5">
              <w:rPr>
                <w:rFonts w:ascii="Times New Roman" w:hAnsi="Times New Roman"/>
                <w:sz w:val="24"/>
                <w:szCs w:val="24"/>
              </w:rPr>
              <w:tab/>
              <w:t>самоуважения, коммуникабельности, уверенности и других личностных качеств;</w:t>
            </w:r>
          </w:p>
          <w:p w:rsidR="00C3623E" w:rsidRPr="00BE32B5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2B5">
              <w:rPr>
                <w:rFonts w:ascii="Times New Roman" w:hAnsi="Times New Roman"/>
                <w:sz w:val="24"/>
                <w:szCs w:val="24"/>
              </w:rPr>
              <w:t>• приобщение детей к ценностям, нормам и знаниям физической культуры в целях их физического развития и саморазвития;</w:t>
            </w:r>
          </w:p>
          <w:p w:rsidR="00C3623E" w:rsidRPr="00072C8E" w:rsidRDefault="00C3623E" w:rsidP="00AD0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2B5">
              <w:rPr>
                <w:rFonts w:ascii="Times New Roman" w:hAnsi="Times New Roman"/>
                <w:sz w:val="24"/>
                <w:szCs w:val="24"/>
              </w:rPr>
              <w:t>• формирование у ребёнка основных гигиенических навыков, представлений о здоровом образе жизни.</w:t>
            </w:r>
          </w:p>
        </w:tc>
      </w:tr>
    </w:tbl>
    <w:p w:rsidR="00C3623E" w:rsidRDefault="00C3623E" w:rsidP="00B8541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3623E" w:rsidRDefault="00C3623E" w:rsidP="00B8541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863521">
        <w:rPr>
          <w:rFonts w:ascii="Times New Roman" w:hAnsi="Times New Roman"/>
          <w:b/>
          <w:sz w:val="28"/>
          <w:szCs w:val="28"/>
        </w:rPr>
        <w:t>2.2 Модель организации образовательного процесса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340"/>
        <w:gridCol w:w="3780"/>
        <w:gridCol w:w="3600"/>
        <w:gridCol w:w="3420"/>
      </w:tblGrid>
      <w:tr w:rsidR="00C3623E" w:rsidTr="00985E64">
        <w:tc>
          <w:tcPr>
            <w:tcW w:w="2268" w:type="dxa"/>
            <w:vMerge w:val="restart"/>
          </w:tcPr>
          <w:p w:rsidR="00C3623E" w:rsidRPr="00985E64" w:rsidRDefault="00C3623E" w:rsidP="00985E6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5E64">
              <w:rPr>
                <w:rFonts w:ascii="Times New Roman" w:hAnsi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340" w:type="dxa"/>
            <w:vMerge w:val="restart"/>
          </w:tcPr>
          <w:p w:rsidR="00C3623E" w:rsidRPr="00985E64" w:rsidRDefault="00C3623E" w:rsidP="00985E6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5E64">
              <w:rPr>
                <w:rFonts w:ascii="Times New Roman" w:hAnsi="Times New Roman"/>
                <w:b/>
                <w:sz w:val="24"/>
                <w:szCs w:val="24"/>
              </w:rPr>
              <w:t>Вид детской деятельности</w:t>
            </w:r>
          </w:p>
        </w:tc>
        <w:tc>
          <w:tcPr>
            <w:tcW w:w="10800" w:type="dxa"/>
            <w:gridSpan w:val="3"/>
          </w:tcPr>
          <w:p w:rsidR="00C3623E" w:rsidRPr="00985E64" w:rsidRDefault="00C3623E" w:rsidP="00985E6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85E64">
              <w:rPr>
                <w:rFonts w:ascii="Times New Roman" w:hAnsi="Times New Roman"/>
                <w:b/>
                <w:sz w:val="24"/>
                <w:szCs w:val="24"/>
              </w:rPr>
              <w:t>Формы, способы, методы и средства реализации рабочей программы</w:t>
            </w:r>
          </w:p>
        </w:tc>
      </w:tr>
      <w:tr w:rsidR="00C3623E" w:rsidTr="00985E64">
        <w:tc>
          <w:tcPr>
            <w:tcW w:w="2268" w:type="dxa"/>
            <w:vMerge/>
          </w:tcPr>
          <w:p w:rsidR="00C3623E" w:rsidRPr="00985E64" w:rsidRDefault="00C3623E" w:rsidP="00985E6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0" w:type="dxa"/>
            <w:vMerge/>
          </w:tcPr>
          <w:p w:rsidR="00C3623E" w:rsidRPr="00985E64" w:rsidRDefault="00C3623E" w:rsidP="00985E6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0" w:type="dxa"/>
          </w:tcPr>
          <w:p w:rsidR="00C3623E" w:rsidRPr="00985E64" w:rsidRDefault="00C3623E" w:rsidP="00985E6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5E64">
              <w:rPr>
                <w:rFonts w:ascii="Times New Roman" w:hAnsi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3600" w:type="dxa"/>
          </w:tcPr>
          <w:p w:rsidR="00C3623E" w:rsidRPr="00985E64" w:rsidRDefault="00C3623E" w:rsidP="00985E6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5E64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3420" w:type="dxa"/>
          </w:tcPr>
          <w:p w:rsidR="00C3623E" w:rsidRPr="00985E64" w:rsidRDefault="00C3623E" w:rsidP="00985E6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5E64">
              <w:rPr>
                <w:rFonts w:ascii="Times New Roman" w:hAnsi="Times New Roman"/>
                <w:b/>
                <w:sz w:val="24"/>
                <w:szCs w:val="24"/>
              </w:rPr>
              <w:t>Режимные моменты</w:t>
            </w:r>
          </w:p>
        </w:tc>
      </w:tr>
      <w:tr w:rsidR="00C3623E" w:rsidTr="00985E64">
        <w:tc>
          <w:tcPr>
            <w:tcW w:w="2268" w:type="dxa"/>
          </w:tcPr>
          <w:p w:rsidR="00C3623E" w:rsidRPr="00985E64" w:rsidRDefault="00C3623E" w:rsidP="00985E6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5E64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340" w:type="dxa"/>
          </w:tcPr>
          <w:p w:rsidR="00C3623E" w:rsidRDefault="00C3623E" w:rsidP="00985E6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5E64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  <w:p w:rsidR="00C3623E" w:rsidRDefault="00C3623E" w:rsidP="00985E6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5E64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:rsidR="00C3623E" w:rsidRPr="00985E64" w:rsidRDefault="00C3623E" w:rsidP="00985E6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5E64">
              <w:rPr>
                <w:rFonts w:ascii="Times New Roman" w:hAnsi="Times New Roman"/>
                <w:sz w:val="24"/>
                <w:szCs w:val="24"/>
              </w:rPr>
              <w:t>Самообслуживание и элементарный бытовой труд</w:t>
            </w:r>
          </w:p>
        </w:tc>
        <w:tc>
          <w:tcPr>
            <w:tcW w:w="3780" w:type="dxa"/>
          </w:tcPr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Наблюдение, чтение художественной литературы, видеоинформация, досуги, праздники, народные, дидактические игры.</w:t>
            </w:r>
          </w:p>
          <w:p w:rsidR="00C3623E" w:rsidRPr="00AD0DF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t>Беседы, проблемные ситуации, поисково-творческие задания, мини-занятия; обучение, объяснение, напоминание, рассказ.</w:t>
            </w:r>
          </w:p>
        </w:tc>
        <w:tc>
          <w:tcPr>
            <w:tcW w:w="3600" w:type="dxa"/>
          </w:tcPr>
          <w:p w:rsidR="00C3623E" w:rsidRDefault="00C3623E" w:rsidP="00235D50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Игры-эксперименты, сюжетные самодеятельные игры (с собственными знаниями детей на основе их опыта), вне игровые формы:</w:t>
            </w:r>
          </w:p>
          <w:p w:rsidR="00C3623E" w:rsidRDefault="00C3623E" w:rsidP="00235D50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изобразительная деятельность, конструирование, бытовая деятельность, наблюдения.</w:t>
            </w:r>
          </w:p>
          <w:p w:rsidR="00C3623E" w:rsidRDefault="00C3623E" w:rsidP="00235D50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Беседы, чтение худ. литературы, праздники, просмотр видеофильмов,  решение задач.</w:t>
            </w:r>
          </w:p>
          <w:p w:rsidR="00C3623E" w:rsidRPr="00235D50" w:rsidRDefault="00C3623E" w:rsidP="00235D50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>
              <w:rPr>
                <w:color w:val="181818"/>
              </w:rPr>
              <w:t xml:space="preserve">Игровая деятельность (игры в </w:t>
            </w:r>
            <w:r w:rsidRPr="00235D50">
              <w:rPr>
                <w:color w:val="181818"/>
              </w:rPr>
              <w:t>парах, игры с правилами, сюжетно-ролевые игры).</w:t>
            </w:r>
          </w:p>
          <w:p w:rsidR="00C3623E" w:rsidRPr="005305AD" w:rsidRDefault="00C3623E" w:rsidP="00235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35D50">
              <w:rPr>
                <w:rFonts w:ascii="Times New Roman" w:hAnsi="Times New Roman"/>
                <w:sz w:val="24"/>
                <w:szCs w:val="24"/>
              </w:rPr>
              <w:t>Рассматривание иллюстраций, настольно-печатные игры.</w:t>
            </w:r>
          </w:p>
        </w:tc>
        <w:tc>
          <w:tcPr>
            <w:tcW w:w="3420" w:type="dxa"/>
          </w:tcPr>
          <w:p w:rsidR="00C3623E" w:rsidRDefault="00C3623E" w:rsidP="00235D50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</w:pPr>
            <w:r w:rsidRPr="005305AD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Индивидуальная работа во время утреннего приема (беседы), культурно-гигиенические процедуры (напоминание), игровая деятельность во время прогулки (напоминание),  организованная деятельность, тематические досуги; ситуативный разговор с детьми.</w:t>
            </w:r>
          </w:p>
          <w:p w:rsidR="00C3623E" w:rsidRPr="005305AD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</w:p>
        </w:tc>
      </w:tr>
      <w:tr w:rsidR="00C3623E" w:rsidTr="00AD0DFE">
        <w:trPr>
          <w:trHeight w:val="70"/>
        </w:trPr>
        <w:tc>
          <w:tcPr>
            <w:tcW w:w="2268" w:type="dxa"/>
          </w:tcPr>
          <w:p w:rsidR="00C3623E" w:rsidRPr="00985E64" w:rsidRDefault="00C3623E" w:rsidP="00985E6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5E64">
              <w:rPr>
                <w:rFonts w:ascii="Times New Roman" w:hAnsi="Times New Roman"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2340" w:type="dxa"/>
          </w:tcPr>
          <w:p w:rsidR="00C3623E" w:rsidRPr="00985E64" w:rsidRDefault="00C3623E" w:rsidP="00985E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5E64">
              <w:rPr>
                <w:rFonts w:ascii="Times New Roman" w:hAnsi="Times New Roman"/>
                <w:sz w:val="24"/>
                <w:szCs w:val="24"/>
              </w:rPr>
              <w:t>Познавательно- исследовательская</w:t>
            </w:r>
          </w:p>
        </w:tc>
        <w:tc>
          <w:tcPr>
            <w:tcW w:w="3780" w:type="dxa"/>
          </w:tcPr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-сюжетно-ролевая игра</w:t>
            </w:r>
          </w:p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-рассматривание</w:t>
            </w:r>
          </w:p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-наблюдение</w:t>
            </w:r>
          </w:p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-чтение</w:t>
            </w:r>
          </w:p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-игра-экспериментирование</w:t>
            </w:r>
          </w:p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-конструирование</w:t>
            </w:r>
          </w:p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-исследовательская деятельность</w:t>
            </w:r>
          </w:p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-беседа</w:t>
            </w:r>
          </w:p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-проектная деятельность.</w:t>
            </w:r>
          </w:p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Проблемная ситуация.</w:t>
            </w:r>
          </w:p>
          <w:p w:rsidR="00C3623E" w:rsidRPr="00724FF0" w:rsidRDefault="00C3623E" w:rsidP="00985E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C3623E" w:rsidRPr="00985E64" w:rsidRDefault="00C3623E" w:rsidP="00985E6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5E64">
              <w:rPr>
                <w:rFonts w:ascii="Times New Roman" w:hAnsi="Times New Roman"/>
                <w:sz w:val="24"/>
                <w:szCs w:val="24"/>
              </w:rPr>
              <w:t>Самостоятельная деятельность по инициативе ребенка</w:t>
            </w:r>
          </w:p>
        </w:tc>
        <w:tc>
          <w:tcPr>
            <w:tcW w:w="3420" w:type="dxa"/>
          </w:tcPr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сюжетно-ролевая игра</w:t>
            </w:r>
          </w:p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-рассматривание</w:t>
            </w:r>
          </w:p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-наблюдение</w:t>
            </w:r>
          </w:p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-чтение</w:t>
            </w:r>
          </w:p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-игра-экспериментирование</w:t>
            </w:r>
          </w:p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-конструирование</w:t>
            </w:r>
          </w:p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-исследовательская деятельность</w:t>
            </w:r>
          </w:p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-беседа</w:t>
            </w:r>
          </w:p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-проектная деятельность</w:t>
            </w:r>
          </w:p>
          <w:p w:rsidR="00C3623E" w:rsidRPr="00AD0DF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t>Проблемная ситуация</w:t>
            </w:r>
          </w:p>
        </w:tc>
      </w:tr>
      <w:tr w:rsidR="00C3623E" w:rsidRPr="00C97574" w:rsidTr="00985E64">
        <w:tc>
          <w:tcPr>
            <w:tcW w:w="2268" w:type="dxa"/>
          </w:tcPr>
          <w:p w:rsidR="00C3623E" w:rsidRPr="00985E64" w:rsidRDefault="00C3623E" w:rsidP="00985E6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5E64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340" w:type="dxa"/>
          </w:tcPr>
          <w:p w:rsidR="00C3623E" w:rsidRDefault="00C3623E" w:rsidP="00985E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5E64">
              <w:rPr>
                <w:rFonts w:ascii="Times New Roman" w:hAnsi="Times New Roman"/>
                <w:sz w:val="24"/>
                <w:szCs w:val="24"/>
              </w:rPr>
              <w:t>Речевая деятельность</w:t>
            </w:r>
          </w:p>
          <w:p w:rsidR="00C3623E" w:rsidRPr="00985E64" w:rsidRDefault="00C3623E" w:rsidP="00985E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Восприятие художественной литературы и фольклора</w:t>
            </w:r>
          </w:p>
        </w:tc>
        <w:tc>
          <w:tcPr>
            <w:tcW w:w="3780" w:type="dxa"/>
          </w:tcPr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Эмоционально-практическое взаимодействие (игры с предметами и сюжетными игрушками).</w:t>
            </w:r>
          </w:p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Обучающие игры с использованием предметов и игрушек.</w:t>
            </w:r>
          </w:p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Коммуникативные игры с включением малых фольклорных форм (потешки, прибаутки, колыбельные).</w:t>
            </w:r>
          </w:p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Сюжетно-ролевая игра.</w:t>
            </w:r>
          </w:p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Игра-драматизация.</w:t>
            </w:r>
          </w:p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Чтение художественной и познавательной литературы, подбор загадок, пословиц, поговорок, заучивание стихотворений, рассматривание иллюстраций (беседа).</w:t>
            </w:r>
          </w:p>
          <w:p w:rsidR="00C3623E" w:rsidRPr="00C97574" w:rsidRDefault="00C3623E" w:rsidP="00985E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Содержательное игровое взаимодействие детей (совместные игры с использованием предметов и игрушек),</w:t>
            </w:r>
          </w:p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Совместная предметная и продуктивная деятельность детей (коллективный монолог).</w:t>
            </w:r>
          </w:p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Игры в парах и совместные игры.</w:t>
            </w:r>
          </w:p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Игра-импровизация по мотивам сказок.</w:t>
            </w:r>
          </w:p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Театрализованные игры.</w:t>
            </w:r>
          </w:p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Продуктивная деятельность.</w:t>
            </w:r>
          </w:p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Настольно-печатные игры.</w:t>
            </w:r>
          </w:p>
          <w:p w:rsidR="00C3623E" w:rsidRPr="0074785C" w:rsidRDefault="00C3623E" w:rsidP="00AD0D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</w:tcPr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Речевое стимулирование (повторение, объяснение, обсуждение, побуждение, напоминание, уточнение).</w:t>
            </w:r>
          </w:p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Беседа с опорой на зрительное восприятие и без опоры на него.</w:t>
            </w:r>
          </w:p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Хороводные игры, пальчиковые игры.</w:t>
            </w:r>
          </w:p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Поддержание социального контакта.</w:t>
            </w:r>
          </w:p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Работа в театральном уголке.</w:t>
            </w:r>
          </w:p>
          <w:p w:rsidR="00C3623E" w:rsidRDefault="00C3623E" w:rsidP="00AD0DFE">
            <w:pPr>
              <w:pStyle w:val="msonospacing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Кукольные спектакли</w:t>
            </w:r>
          </w:p>
          <w:p w:rsidR="00C3623E" w:rsidRPr="00C97574" w:rsidRDefault="00C3623E" w:rsidP="00AD0DF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623E" w:rsidRPr="00C97574" w:rsidTr="00985E64">
        <w:tc>
          <w:tcPr>
            <w:tcW w:w="2268" w:type="dxa"/>
          </w:tcPr>
          <w:p w:rsidR="00C3623E" w:rsidRPr="00985E64" w:rsidRDefault="00C3623E" w:rsidP="00985E6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340" w:type="dxa"/>
          </w:tcPr>
          <w:p w:rsidR="00C3623E" w:rsidRDefault="00C3623E" w:rsidP="00985E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Изобразительная</w:t>
            </w:r>
          </w:p>
          <w:p w:rsidR="00C3623E" w:rsidRDefault="00C3623E" w:rsidP="00985E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Конструктивно модельная</w:t>
            </w:r>
          </w:p>
          <w:p w:rsidR="00C3623E" w:rsidRDefault="00C3623E" w:rsidP="00985E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Музыкальная</w:t>
            </w:r>
          </w:p>
        </w:tc>
        <w:tc>
          <w:tcPr>
            <w:tcW w:w="3780" w:type="dxa"/>
          </w:tcPr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Непосредственно образовательная деятельность (рисование, конструирование, лепка).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Экспериментирование.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lastRenderedPageBreak/>
              <w:t>Рассматривание эстетически привлекательных объектов природы, быта, произведений искусства.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Игры (дидактические, строительные, сюжетно-ролевые).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Выставки работ репродукций произведений живописи.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Проектная деятельность.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Музыка в повседневной жизни: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-театрализованная деятельность;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-пение знакомых песен во время игр, прогулок в теплую погоду.</w:t>
            </w:r>
          </w:p>
          <w:p w:rsidR="00C3623E" w:rsidRPr="00F7290E" w:rsidRDefault="00C3623E" w:rsidP="00985E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lastRenderedPageBreak/>
              <w:t>Игры (дидактические, строительные, сюжетно-ролевые).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Экспериментирование.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lastRenderedPageBreak/>
              <w:t>Рассматривание эстетически привлекательных объектов природы, быта, произведений искусства.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Самостоятельная изобразительная деятельность, лепка.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Создание условий для самостоятельной музыкальной деятельности в группе.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Музыкально-дидактические игры.</w:t>
            </w:r>
          </w:p>
          <w:p w:rsidR="00C3623E" w:rsidRPr="0099659A" w:rsidRDefault="00C3623E" w:rsidP="009965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</w:tcPr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lastRenderedPageBreak/>
              <w:t>Наблюдение.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 xml:space="preserve">Рассматривание эстетически привлекательных объектов природы, быта, произведений </w:t>
            </w:r>
            <w:r>
              <w:rPr>
                <w:color w:val="181818"/>
              </w:rPr>
              <w:lastRenderedPageBreak/>
              <w:t>искусства.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Игра.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Игровое упражнение.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Конструирование из песка, природного материала.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Лепка, рисование.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Использование пения: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-на музыкальных занятиях;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-во время прогулки в теплую погоду;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-в сюжетно-ролевых играх;</w:t>
            </w:r>
          </w:p>
          <w:p w:rsidR="00C3623E" w:rsidRPr="005305AD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t>-на праздниках, развлечениях и театрализованной деятельности.</w:t>
            </w:r>
          </w:p>
        </w:tc>
      </w:tr>
      <w:tr w:rsidR="00C3623E" w:rsidRPr="00C97574" w:rsidTr="005305AD">
        <w:trPr>
          <w:trHeight w:val="2873"/>
        </w:trPr>
        <w:tc>
          <w:tcPr>
            <w:tcW w:w="2268" w:type="dxa"/>
          </w:tcPr>
          <w:p w:rsidR="00C3623E" w:rsidRDefault="00C3623E" w:rsidP="00985E6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2340" w:type="dxa"/>
          </w:tcPr>
          <w:p w:rsidR="00C3623E" w:rsidRDefault="00C3623E" w:rsidP="00985E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</w:tc>
        <w:tc>
          <w:tcPr>
            <w:tcW w:w="3780" w:type="dxa"/>
          </w:tcPr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Непосредственно образовательная деятельность по физическому воспитанию: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-сюжетно-игровые;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Тематические;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-классические.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Подвижная игра большой, малой подвижности.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Сюжетный комплекс.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Подражательный комплекс.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Комплекс  с предметами.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Физкультурные минутки.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Динамические паузы.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Тематические физкультурные занятия.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 Игровые (подводящие упражнения)</w:t>
            </w:r>
          </w:p>
          <w:p w:rsidR="00C3623E" w:rsidRPr="00D23FA2" w:rsidRDefault="00C3623E" w:rsidP="00985E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Подражательные движения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Игровые упражнения</w:t>
            </w:r>
          </w:p>
          <w:p w:rsidR="00C3623E" w:rsidRPr="00D23FA2" w:rsidRDefault="00C3623E" w:rsidP="004954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</w:tcPr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Индивидуальная работа воспитателя.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Утренняя гимнастика: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-игровая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Музыкально-ритмическая.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Подражательные движения.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Игровые (подводящие упражнения)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Дидактические игры.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i/>
                <w:iCs/>
                <w:color w:val="181818"/>
              </w:rPr>
              <w:t>Прогулка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Подвижная игра большой, малой подвижности. Индивидуальная работа. Подражательные движения.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i/>
                <w:iCs/>
                <w:color w:val="181818"/>
              </w:rPr>
              <w:t>Вечер, вторая прогулка</w:t>
            </w:r>
          </w:p>
          <w:p w:rsidR="00C3623E" w:rsidRDefault="00C3623E" w:rsidP="005305AD">
            <w:pPr>
              <w:pStyle w:val="msonospacing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Бодрящая гимнастика после дневного сна</w:t>
            </w:r>
          </w:p>
          <w:p w:rsidR="00C3623E" w:rsidRPr="00D23FA2" w:rsidRDefault="00C3623E" w:rsidP="00D23F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3623E" w:rsidRDefault="00C3623E" w:rsidP="00B8541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3623E" w:rsidRDefault="00C3623E" w:rsidP="00B8541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3623E" w:rsidRDefault="00C3623E" w:rsidP="00B8541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3623E" w:rsidRPr="0007766C" w:rsidRDefault="00C3623E" w:rsidP="00D23FA2">
      <w:pPr>
        <w:spacing w:after="0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07766C">
        <w:rPr>
          <w:rFonts w:ascii="Times New Roman" w:hAnsi="Times New Roman"/>
          <w:b/>
          <w:color w:val="000000"/>
          <w:sz w:val="28"/>
          <w:szCs w:val="28"/>
        </w:rPr>
        <w:lastRenderedPageBreak/>
        <w:t>2.3 Структура реализации образовательной деятельности</w:t>
      </w:r>
    </w:p>
    <w:p w:rsidR="00C27ADB" w:rsidRPr="00C27ADB" w:rsidRDefault="00C27ADB" w:rsidP="00C27AD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7ADB">
        <w:rPr>
          <w:rFonts w:ascii="Times New Roman" w:eastAsia="Times New Roman" w:hAnsi="Times New Roman"/>
          <w:sz w:val="24"/>
          <w:szCs w:val="24"/>
          <w:lang w:eastAsia="ru-RU"/>
        </w:rPr>
        <w:t>Для детей четвертого года жизни непосредственно образовательная деятельность составляет не более 1</w:t>
      </w:r>
      <w:r w:rsidR="00D711FC" w:rsidRPr="00D711FC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Pr="00C27ADB">
        <w:rPr>
          <w:rFonts w:ascii="Times New Roman" w:eastAsia="Times New Roman" w:hAnsi="Times New Roman"/>
          <w:sz w:val="24"/>
          <w:szCs w:val="24"/>
          <w:lang w:eastAsia="ru-RU"/>
        </w:rPr>
        <w:t xml:space="preserve"> занятий в неделю продолжительностью не более 15 минут. Для профилактики утомления детей занятия сочетаются с физкультурными, музыкальными занятиями.</w:t>
      </w:r>
    </w:p>
    <w:p w:rsidR="00C27ADB" w:rsidRPr="00C27ADB" w:rsidRDefault="00C27ADB" w:rsidP="00C27AD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7ADB">
        <w:rPr>
          <w:rFonts w:ascii="Times New Roman" w:eastAsia="Times New Roman" w:hAnsi="Times New Roman"/>
          <w:sz w:val="24"/>
          <w:szCs w:val="24"/>
          <w:lang w:eastAsia="ru-RU"/>
        </w:rPr>
        <w:t xml:space="preserve">Перерывы между периодами непосредственно образовательной деятельности – не менее 10 минут. В середине времени, отведенного на непрерывную образовательную деятельность, проводится физминутка, которая позволяет отдохнуть, снять мышечное и умственное напряжение. Занятия с детьми, в зависимости от программного содержания, проводятся фронтально, подгруппами, индивидуально. </w:t>
      </w:r>
    </w:p>
    <w:p w:rsidR="00C27ADB" w:rsidRPr="00C27ADB" w:rsidRDefault="00C27ADB" w:rsidP="00C27ADB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:rsidR="00C27ADB" w:rsidRPr="00C27ADB" w:rsidRDefault="00C27ADB" w:rsidP="00C27ADB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  <w:r w:rsidRPr="00C27ADB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Расписание образовательной деятельности.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8"/>
        <w:gridCol w:w="2918"/>
        <w:gridCol w:w="3941"/>
        <w:gridCol w:w="2918"/>
        <w:gridCol w:w="2919"/>
      </w:tblGrid>
      <w:tr w:rsidR="0007766C" w:rsidRPr="00C27ADB" w:rsidTr="0007766C">
        <w:tc>
          <w:tcPr>
            <w:tcW w:w="1000" w:type="pct"/>
            <w:shd w:val="clear" w:color="auto" w:fill="auto"/>
          </w:tcPr>
          <w:p w:rsidR="00C27ADB" w:rsidRPr="0007766C" w:rsidRDefault="00C27ADB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27ADB" w:rsidRPr="0007766C" w:rsidRDefault="00C27ADB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b/>
                <w:sz w:val="24"/>
                <w:szCs w:val="24"/>
              </w:rPr>
              <w:t>Понедельник</w:t>
            </w:r>
          </w:p>
          <w:p w:rsidR="00C27ADB" w:rsidRPr="0007766C" w:rsidRDefault="00C27ADB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  <w:hideMark/>
          </w:tcPr>
          <w:p w:rsidR="00C27ADB" w:rsidRPr="0007766C" w:rsidRDefault="00C27ADB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1000" w:type="pct"/>
            <w:shd w:val="clear" w:color="auto" w:fill="auto"/>
            <w:hideMark/>
          </w:tcPr>
          <w:p w:rsidR="00C27ADB" w:rsidRPr="0007766C" w:rsidRDefault="00C27ADB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000" w:type="pct"/>
            <w:shd w:val="clear" w:color="auto" w:fill="auto"/>
            <w:hideMark/>
          </w:tcPr>
          <w:p w:rsidR="00C27ADB" w:rsidRPr="0007766C" w:rsidRDefault="00C27ADB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000" w:type="pct"/>
            <w:shd w:val="clear" w:color="auto" w:fill="auto"/>
            <w:hideMark/>
          </w:tcPr>
          <w:p w:rsidR="00C27ADB" w:rsidRPr="0007766C" w:rsidRDefault="00C27ADB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b/>
                <w:sz w:val="24"/>
                <w:szCs w:val="24"/>
              </w:rPr>
              <w:t>Пятница</w:t>
            </w:r>
          </w:p>
        </w:tc>
      </w:tr>
      <w:tr w:rsidR="0007766C" w:rsidRPr="00C27ADB" w:rsidTr="0007766C">
        <w:trPr>
          <w:trHeight w:val="1155"/>
        </w:trPr>
        <w:tc>
          <w:tcPr>
            <w:tcW w:w="1000" w:type="pct"/>
            <w:shd w:val="clear" w:color="auto" w:fill="auto"/>
            <w:hideMark/>
          </w:tcPr>
          <w:p w:rsidR="00AE61CC" w:rsidRPr="0007766C" w:rsidRDefault="00C27ADB" w:rsidP="00AE61C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1. </w:t>
            </w:r>
            <w:r w:rsidR="00AE61CC" w:rsidRPr="0007766C">
              <w:rPr>
                <w:rFonts w:ascii="Times New Roman" w:eastAsia="Times New Roman" w:hAnsi="Times New Roman"/>
                <w:b/>
                <w:sz w:val="24"/>
                <w:szCs w:val="24"/>
              </w:rPr>
              <w:t>Художественно - эстетическое развитие</w:t>
            </w:r>
          </w:p>
          <w:p w:rsidR="00AE61CC" w:rsidRPr="0007766C" w:rsidRDefault="00AE61CC" w:rsidP="00AE61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Музыка</w:t>
            </w:r>
          </w:p>
          <w:p w:rsidR="00C27ADB" w:rsidRPr="0007766C" w:rsidRDefault="00C27ADB" w:rsidP="0007766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27ADB" w:rsidRPr="0007766C" w:rsidRDefault="00C27ADB" w:rsidP="0007766C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:rsidR="00C27ADB" w:rsidRDefault="00AE61CC" w:rsidP="00AE61CC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AE61CC" w:rsidRPr="00AE61CC" w:rsidRDefault="00AE61CC" w:rsidP="00AE61CC">
            <w:pPr>
              <w:spacing w:after="0" w:line="240" w:lineRule="auto"/>
              <w:ind w:left="7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Развитие речи/чтение худ. литературы</w:t>
            </w:r>
          </w:p>
        </w:tc>
        <w:tc>
          <w:tcPr>
            <w:tcW w:w="1000" w:type="pct"/>
            <w:shd w:val="clear" w:color="auto" w:fill="auto"/>
            <w:hideMark/>
          </w:tcPr>
          <w:p w:rsidR="00AE61CC" w:rsidRPr="0007766C" w:rsidRDefault="00C27ADB" w:rsidP="00AE61C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1. </w:t>
            </w:r>
            <w:r w:rsidR="00AE61CC" w:rsidRPr="0007766C">
              <w:rPr>
                <w:rFonts w:ascii="Times New Roman" w:eastAsia="Times New Roman" w:hAnsi="Times New Roman"/>
                <w:b/>
                <w:sz w:val="24"/>
                <w:szCs w:val="24"/>
              </w:rPr>
              <w:t>Художественно - эстетическое развитие</w:t>
            </w:r>
          </w:p>
          <w:p w:rsidR="00AE61CC" w:rsidRPr="0007766C" w:rsidRDefault="00AE61CC" w:rsidP="00AE61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Музыка</w:t>
            </w:r>
          </w:p>
          <w:p w:rsidR="00AE61CC" w:rsidRPr="0007766C" w:rsidRDefault="00AE61CC" w:rsidP="00AE61C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27ADB" w:rsidRPr="0007766C" w:rsidRDefault="00C27ADB" w:rsidP="0007766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:rsidR="00AE61CC" w:rsidRPr="0007766C" w:rsidRDefault="00C27ADB" w:rsidP="00AE61C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1. </w:t>
            </w:r>
            <w:r w:rsidR="00AE61CC" w:rsidRPr="0007766C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C27ADB" w:rsidRPr="0007766C" w:rsidRDefault="00AE61CC" w:rsidP="00AE61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Формирование целостной картины мира/развитие познавательно-исследоват. деятельности</w:t>
            </w:r>
          </w:p>
          <w:p w:rsidR="00D509C0" w:rsidRPr="0007766C" w:rsidRDefault="00D509C0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27ADB" w:rsidRPr="0007766C" w:rsidRDefault="00C27ADB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27ADB" w:rsidRPr="0007766C" w:rsidRDefault="00C27ADB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27ADB" w:rsidRPr="0007766C" w:rsidRDefault="00C27ADB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:rsidR="00D509C0" w:rsidRPr="0007766C" w:rsidRDefault="00C27ADB" w:rsidP="0007766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1. </w:t>
            </w:r>
            <w:r w:rsidR="00D509C0" w:rsidRPr="0007766C">
              <w:rPr>
                <w:rFonts w:ascii="Times New Roman" w:eastAsia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C27ADB" w:rsidRPr="0007766C" w:rsidRDefault="00AE61CC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Физкультура </w:t>
            </w:r>
          </w:p>
        </w:tc>
      </w:tr>
      <w:tr w:rsidR="0007766C" w:rsidRPr="00C27ADB" w:rsidTr="0007766C">
        <w:trPr>
          <w:trHeight w:val="1543"/>
        </w:trPr>
        <w:tc>
          <w:tcPr>
            <w:tcW w:w="1000" w:type="pct"/>
            <w:shd w:val="clear" w:color="auto" w:fill="auto"/>
          </w:tcPr>
          <w:p w:rsidR="00AE61CC" w:rsidRPr="0007766C" w:rsidRDefault="00C27ADB" w:rsidP="00AE61C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2. </w:t>
            </w:r>
            <w:r w:rsidR="00AE61CC" w:rsidRPr="0007766C">
              <w:rPr>
                <w:rFonts w:ascii="Times New Roman" w:eastAsia="Times New Roman" w:hAnsi="Times New Roman"/>
                <w:b/>
                <w:sz w:val="24"/>
                <w:szCs w:val="24"/>
              </w:rPr>
              <w:t>Художественно - эстетическое развитие</w:t>
            </w:r>
          </w:p>
          <w:p w:rsidR="00AE61CC" w:rsidRPr="0007766C" w:rsidRDefault="00AE61CC" w:rsidP="00AE61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Рисование </w:t>
            </w:r>
          </w:p>
          <w:p w:rsidR="00C27ADB" w:rsidRPr="0007766C" w:rsidRDefault="00C27ADB" w:rsidP="00AE61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:rsidR="00AE61CC" w:rsidRPr="0007766C" w:rsidRDefault="00C27ADB" w:rsidP="00AE61C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2. </w:t>
            </w:r>
            <w:r w:rsidR="00AE61CC" w:rsidRPr="0007766C">
              <w:rPr>
                <w:rFonts w:ascii="Times New Roman" w:eastAsia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AE61CC" w:rsidRPr="0007766C" w:rsidRDefault="00AE61CC" w:rsidP="00AE61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Физкультура </w:t>
            </w:r>
          </w:p>
          <w:p w:rsidR="00C27ADB" w:rsidRPr="0007766C" w:rsidRDefault="00C27ADB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:rsidR="00C27ADB" w:rsidRPr="0007766C" w:rsidRDefault="00C27ADB" w:rsidP="0007766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D509C0" w:rsidRPr="0007766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2. Художественно - эстетическое развитие </w:t>
            </w:r>
            <w:r w:rsidR="00D509C0" w:rsidRPr="0007766C">
              <w:rPr>
                <w:rFonts w:ascii="Times New Roman" w:eastAsia="Times New Roman" w:hAnsi="Times New Roman"/>
                <w:sz w:val="24"/>
                <w:szCs w:val="24"/>
              </w:rPr>
              <w:t>Лепка/аппликация</w:t>
            </w:r>
            <w:r w:rsidR="00AE61CC">
              <w:rPr>
                <w:rFonts w:ascii="Times New Roman" w:eastAsia="Times New Roman" w:hAnsi="Times New Roman"/>
                <w:sz w:val="24"/>
                <w:szCs w:val="24"/>
              </w:rPr>
              <w:t>/конструирование</w:t>
            </w:r>
          </w:p>
        </w:tc>
        <w:tc>
          <w:tcPr>
            <w:tcW w:w="1000" w:type="pct"/>
            <w:shd w:val="clear" w:color="auto" w:fill="auto"/>
          </w:tcPr>
          <w:p w:rsidR="00D509C0" w:rsidRPr="0007766C" w:rsidRDefault="00C27ADB" w:rsidP="0007766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2.  </w:t>
            </w:r>
            <w:r w:rsidR="00D509C0" w:rsidRPr="0007766C">
              <w:rPr>
                <w:rFonts w:ascii="Times New Roman" w:eastAsia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D509C0" w:rsidRPr="0007766C" w:rsidRDefault="00AE61CC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Физкультура </w:t>
            </w:r>
          </w:p>
          <w:p w:rsidR="00C27ADB" w:rsidRPr="0007766C" w:rsidRDefault="00C27ADB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:rsidR="00C27ADB" w:rsidRPr="0007766C" w:rsidRDefault="00C27ADB" w:rsidP="00AE61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2. </w:t>
            </w:r>
            <w:r w:rsidR="00AE61CC" w:rsidRPr="0007766C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Познавательное развитие</w:t>
            </w:r>
            <w:r w:rsidR="00AE61C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AE61CC" w:rsidRPr="00AE61CC">
              <w:rPr>
                <w:rFonts w:ascii="Times New Roman" w:eastAsia="Times New Roman" w:hAnsi="Times New Roman"/>
                <w:sz w:val="24"/>
                <w:szCs w:val="24"/>
              </w:rPr>
              <w:t>ФЭМП</w:t>
            </w:r>
          </w:p>
        </w:tc>
      </w:tr>
      <w:tr w:rsidR="0007766C" w:rsidRPr="00C27ADB" w:rsidTr="0007766C">
        <w:tc>
          <w:tcPr>
            <w:tcW w:w="1000" w:type="pct"/>
            <w:shd w:val="clear" w:color="auto" w:fill="auto"/>
          </w:tcPr>
          <w:p w:rsidR="00C27ADB" w:rsidRPr="0007766C" w:rsidRDefault="00C27ADB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27ADB" w:rsidRPr="0007766C" w:rsidRDefault="00C27ADB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b/>
                <w:sz w:val="24"/>
                <w:szCs w:val="24"/>
              </w:rPr>
              <w:t>2 занятия</w:t>
            </w:r>
          </w:p>
          <w:p w:rsidR="00C27ADB" w:rsidRPr="0007766C" w:rsidRDefault="00C27ADB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  <w:hideMark/>
          </w:tcPr>
          <w:p w:rsidR="00D509C0" w:rsidRPr="0007766C" w:rsidRDefault="00D509C0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27ADB" w:rsidRPr="0007766C" w:rsidRDefault="00D509C0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r w:rsidR="00C27ADB" w:rsidRPr="0007766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занятия</w:t>
            </w:r>
          </w:p>
        </w:tc>
        <w:tc>
          <w:tcPr>
            <w:tcW w:w="1000" w:type="pct"/>
            <w:shd w:val="clear" w:color="auto" w:fill="auto"/>
            <w:hideMark/>
          </w:tcPr>
          <w:p w:rsidR="00D509C0" w:rsidRPr="0007766C" w:rsidRDefault="00D509C0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27ADB" w:rsidRPr="0007766C" w:rsidRDefault="00C27ADB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b/>
                <w:sz w:val="24"/>
                <w:szCs w:val="24"/>
              </w:rPr>
              <w:t>2 занятия</w:t>
            </w:r>
          </w:p>
        </w:tc>
        <w:tc>
          <w:tcPr>
            <w:tcW w:w="1000" w:type="pct"/>
            <w:shd w:val="clear" w:color="auto" w:fill="auto"/>
            <w:hideMark/>
          </w:tcPr>
          <w:p w:rsidR="00D509C0" w:rsidRPr="0007766C" w:rsidRDefault="00D509C0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27ADB" w:rsidRPr="0007766C" w:rsidRDefault="00C27ADB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b/>
                <w:sz w:val="24"/>
                <w:szCs w:val="24"/>
              </w:rPr>
              <w:t>2 занятия</w:t>
            </w:r>
          </w:p>
        </w:tc>
        <w:tc>
          <w:tcPr>
            <w:tcW w:w="1000" w:type="pct"/>
            <w:shd w:val="clear" w:color="auto" w:fill="auto"/>
            <w:hideMark/>
          </w:tcPr>
          <w:p w:rsidR="00D509C0" w:rsidRPr="0007766C" w:rsidRDefault="00D509C0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27ADB" w:rsidRPr="0007766C" w:rsidRDefault="00C27ADB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b/>
                <w:sz w:val="24"/>
                <w:szCs w:val="24"/>
              </w:rPr>
              <w:t>2 занятия</w:t>
            </w:r>
          </w:p>
        </w:tc>
      </w:tr>
      <w:tr w:rsidR="00C27ADB" w:rsidRPr="00C27ADB" w:rsidTr="0007766C">
        <w:tc>
          <w:tcPr>
            <w:tcW w:w="5000" w:type="pct"/>
            <w:gridSpan w:val="5"/>
            <w:shd w:val="clear" w:color="auto" w:fill="auto"/>
          </w:tcPr>
          <w:p w:rsidR="00C27ADB" w:rsidRPr="0007766C" w:rsidRDefault="00C27ADB" w:rsidP="0007766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27ADB" w:rsidRPr="0007766C" w:rsidRDefault="00D509C0" w:rsidP="0007766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Итого: 10</w:t>
            </w:r>
            <w:r w:rsidR="00C27ADB" w:rsidRPr="0007766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занятий в неделю</w:t>
            </w:r>
          </w:p>
          <w:p w:rsidR="00C27ADB" w:rsidRPr="0007766C" w:rsidRDefault="00C27ADB" w:rsidP="0007766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C3623E" w:rsidRPr="00DE013F" w:rsidRDefault="00C3623E" w:rsidP="00D23FA2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3623E" w:rsidRPr="00DE013F" w:rsidRDefault="00C3623E" w:rsidP="00F811EB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C3623E" w:rsidRPr="00DE013F" w:rsidRDefault="00C3623E" w:rsidP="00F811EB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C3623E" w:rsidRPr="00DE013F" w:rsidRDefault="00C3623E" w:rsidP="00F811EB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C3623E" w:rsidRPr="00DE013F" w:rsidRDefault="00C3623E" w:rsidP="00F811EB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C3623E" w:rsidRPr="00DE013F" w:rsidRDefault="00C3623E" w:rsidP="00F811EB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C3623E" w:rsidRPr="00DE013F" w:rsidRDefault="00C3623E" w:rsidP="00F811EB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C3623E" w:rsidRDefault="00C3623E" w:rsidP="00F811E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3623E" w:rsidRDefault="00C3623E" w:rsidP="00F811E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D8196C" w:rsidRPr="00D8196C" w:rsidRDefault="00D8196C" w:rsidP="00D8196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8196C">
        <w:rPr>
          <w:rFonts w:ascii="Times New Roman" w:hAnsi="Times New Roman"/>
          <w:b/>
          <w:sz w:val="28"/>
          <w:szCs w:val="28"/>
        </w:rPr>
        <w:t>Физкультурно-оздоровительная работа</w:t>
      </w:r>
    </w:p>
    <w:p w:rsidR="00D8196C" w:rsidRPr="00D8196C" w:rsidRDefault="00D8196C" w:rsidP="00D8196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8196C" w:rsidRPr="00D8196C" w:rsidRDefault="00D8196C" w:rsidP="00D8196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8196C" w:rsidRPr="00D8196C" w:rsidRDefault="00D8196C" w:rsidP="00D8196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196C">
        <w:rPr>
          <w:rFonts w:ascii="Times New Roman" w:hAnsi="Times New Roman"/>
          <w:sz w:val="28"/>
          <w:szCs w:val="28"/>
        </w:rPr>
        <w:t>•</w:t>
      </w:r>
      <w:r w:rsidRPr="00D8196C">
        <w:rPr>
          <w:rFonts w:ascii="Times New Roman" w:hAnsi="Times New Roman"/>
          <w:sz w:val="28"/>
          <w:szCs w:val="28"/>
        </w:rPr>
        <w:tab/>
        <w:t>Утренняя гимнастика – 5-10 мин ежедневно.</w:t>
      </w:r>
    </w:p>
    <w:p w:rsidR="00D8196C" w:rsidRPr="00D8196C" w:rsidRDefault="00D8196C" w:rsidP="00D8196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196C">
        <w:rPr>
          <w:rFonts w:ascii="Times New Roman" w:hAnsi="Times New Roman"/>
          <w:sz w:val="28"/>
          <w:szCs w:val="28"/>
        </w:rPr>
        <w:t>•</w:t>
      </w:r>
      <w:r w:rsidRPr="00D8196C">
        <w:rPr>
          <w:rFonts w:ascii="Times New Roman" w:hAnsi="Times New Roman"/>
          <w:sz w:val="28"/>
          <w:szCs w:val="28"/>
        </w:rPr>
        <w:tab/>
        <w:t>Физкультурное занятие – 15-20 мин 3 раза в неделю.</w:t>
      </w:r>
    </w:p>
    <w:p w:rsidR="00D8196C" w:rsidRPr="00D8196C" w:rsidRDefault="00D8196C" w:rsidP="00D8196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196C">
        <w:rPr>
          <w:rFonts w:ascii="Times New Roman" w:hAnsi="Times New Roman"/>
          <w:sz w:val="28"/>
          <w:szCs w:val="28"/>
        </w:rPr>
        <w:t>•</w:t>
      </w:r>
      <w:r w:rsidRPr="00D8196C">
        <w:rPr>
          <w:rFonts w:ascii="Times New Roman" w:hAnsi="Times New Roman"/>
          <w:sz w:val="28"/>
          <w:szCs w:val="28"/>
        </w:rPr>
        <w:tab/>
        <w:t>Физ. минутки – 3-5 мин ежедневно по мере необходимости в зависимости от вида и содержания занятий.</w:t>
      </w:r>
    </w:p>
    <w:p w:rsidR="00D8196C" w:rsidRPr="00D8196C" w:rsidRDefault="00D8196C" w:rsidP="00D8196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196C">
        <w:rPr>
          <w:rFonts w:ascii="Times New Roman" w:hAnsi="Times New Roman"/>
          <w:sz w:val="28"/>
          <w:szCs w:val="28"/>
        </w:rPr>
        <w:t>•</w:t>
      </w:r>
      <w:r w:rsidRPr="00D8196C">
        <w:rPr>
          <w:rFonts w:ascii="Times New Roman" w:hAnsi="Times New Roman"/>
          <w:sz w:val="28"/>
          <w:szCs w:val="28"/>
        </w:rPr>
        <w:tab/>
        <w:t>Гимнастика после сна – 15-20 мин ежедневно.</w:t>
      </w:r>
    </w:p>
    <w:p w:rsidR="00D8196C" w:rsidRPr="00D8196C" w:rsidRDefault="00D8196C" w:rsidP="00D8196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196C">
        <w:rPr>
          <w:rFonts w:ascii="Times New Roman" w:hAnsi="Times New Roman"/>
          <w:sz w:val="28"/>
          <w:szCs w:val="28"/>
        </w:rPr>
        <w:t>•</w:t>
      </w:r>
      <w:r w:rsidRPr="00D8196C">
        <w:rPr>
          <w:rFonts w:ascii="Times New Roman" w:hAnsi="Times New Roman"/>
          <w:sz w:val="28"/>
          <w:szCs w:val="28"/>
        </w:rPr>
        <w:tab/>
        <w:t>Воздушные процедуры в сочетании с физическими упражнениями после дневного сна.</w:t>
      </w:r>
    </w:p>
    <w:p w:rsidR="00D8196C" w:rsidRPr="00D8196C" w:rsidRDefault="00D8196C" w:rsidP="00D8196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196C">
        <w:rPr>
          <w:rFonts w:ascii="Times New Roman" w:hAnsi="Times New Roman"/>
          <w:sz w:val="28"/>
          <w:szCs w:val="28"/>
        </w:rPr>
        <w:t>•</w:t>
      </w:r>
      <w:r w:rsidRPr="00D8196C">
        <w:rPr>
          <w:rFonts w:ascii="Times New Roman" w:hAnsi="Times New Roman"/>
          <w:sz w:val="28"/>
          <w:szCs w:val="28"/>
        </w:rPr>
        <w:tab/>
        <w:t xml:space="preserve">Достаточная двигательная активность в спортзале, на прогулке. </w:t>
      </w:r>
    </w:p>
    <w:p w:rsidR="00D8196C" w:rsidRPr="00D8196C" w:rsidRDefault="00D8196C" w:rsidP="00D8196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196C">
        <w:rPr>
          <w:rFonts w:ascii="Times New Roman" w:hAnsi="Times New Roman"/>
          <w:sz w:val="28"/>
          <w:szCs w:val="28"/>
        </w:rPr>
        <w:t>•</w:t>
      </w:r>
      <w:r w:rsidRPr="00D8196C">
        <w:rPr>
          <w:rFonts w:ascii="Times New Roman" w:hAnsi="Times New Roman"/>
          <w:sz w:val="28"/>
          <w:szCs w:val="28"/>
        </w:rPr>
        <w:tab/>
        <w:t>Проведение физкультурных досугов, развлечений – 1 раз в месяц.</w:t>
      </w:r>
    </w:p>
    <w:p w:rsidR="00D8196C" w:rsidRPr="00D8196C" w:rsidRDefault="00D8196C" w:rsidP="00D8196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196C">
        <w:rPr>
          <w:rFonts w:ascii="Times New Roman" w:hAnsi="Times New Roman"/>
          <w:sz w:val="28"/>
          <w:szCs w:val="28"/>
        </w:rPr>
        <w:t>•</w:t>
      </w:r>
      <w:r w:rsidRPr="00D8196C">
        <w:rPr>
          <w:rFonts w:ascii="Times New Roman" w:hAnsi="Times New Roman"/>
          <w:sz w:val="28"/>
          <w:szCs w:val="28"/>
        </w:rPr>
        <w:tab/>
        <w:t>Закаливание : - босохождение по дорожкам «Здоровья» - ежедневно</w:t>
      </w:r>
    </w:p>
    <w:p w:rsidR="00D8196C" w:rsidRPr="00D8196C" w:rsidRDefault="00D8196C" w:rsidP="00D8196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196C">
        <w:rPr>
          <w:rFonts w:ascii="Times New Roman" w:hAnsi="Times New Roman"/>
          <w:sz w:val="28"/>
          <w:szCs w:val="28"/>
        </w:rPr>
        <w:t xml:space="preserve">                      - оздоровительный бег – ежедневно на прогулке с апреля по октябрь</w:t>
      </w:r>
    </w:p>
    <w:p w:rsidR="00D8196C" w:rsidRPr="00D8196C" w:rsidRDefault="00D8196C" w:rsidP="00D8196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196C">
        <w:rPr>
          <w:rFonts w:ascii="Times New Roman" w:hAnsi="Times New Roman"/>
          <w:sz w:val="28"/>
          <w:szCs w:val="28"/>
        </w:rPr>
        <w:t xml:space="preserve">                      - фитонцидотерапия (лук, чеснок) - неблагоприятные периоды, эпидемии, инфекционные заболевания</w:t>
      </w:r>
    </w:p>
    <w:p w:rsidR="00D8196C" w:rsidRPr="00D8196C" w:rsidRDefault="00D8196C" w:rsidP="00D8196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196C">
        <w:rPr>
          <w:rFonts w:ascii="Times New Roman" w:hAnsi="Times New Roman"/>
          <w:sz w:val="28"/>
          <w:szCs w:val="28"/>
        </w:rPr>
        <w:t xml:space="preserve">                     - мытье рук, лица, шеи прохладной водой – ежедневно</w:t>
      </w:r>
    </w:p>
    <w:p w:rsidR="00D8196C" w:rsidRPr="00D8196C" w:rsidRDefault="00D8196C" w:rsidP="00D8196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196C">
        <w:rPr>
          <w:rFonts w:ascii="Times New Roman" w:hAnsi="Times New Roman"/>
          <w:sz w:val="28"/>
          <w:szCs w:val="28"/>
        </w:rPr>
        <w:t xml:space="preserve">                     - облегченная одежда детей – ежедневно</w:t>
      </w:r>
    </w:p>
    <w:p w:rsidR="00D8196C" w:rsidRPr="00D8196C" w:rsidRDefault="00D8196C" w:rsidP="00D8196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196C">
        <w:rPr>
          <w:rFonts w:ascii="Times New Roman" w:hAnsi="Times New Roman"/>
          <w:sz w:val="28"/>
          <w:szCs w:val="28"/>
        </w:rPr>
        <w:t xml:space="preserve">                     - прогулки на воздухе – ежедневно</w:t>
      </w:r>
    </w:p>
    <w:p w:rsidR="00D8196C" w:rsidRPr="00D8196C" w:rsidRDefault="00D8196C" w:rsidP="00D8196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196C">
        <w:rPr>
          <w:rFonts w:ascii="Times New Roman" w:hAnsi="Times New Roman"/>
          <w:sz w:val="28"/>
          <w:szCs w:val="28"/>
        </w:rPr>
        <w:t xml:space="preserve">                     - широкая аэрация помещений – ежедневно через каждые 1,5ч в течение 10 мин</w:t>
      </w:r>
    </w:p>
    <w:p w:rsidR="00D8196C" w:rsidRPr="00D8196C" w:rsidRDefault="00D8196C" w:rsidP="00D8196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3623E" w:rsidRPr="00D8196C" w:rsidRDefault="00C3623E" w:rsidP="00F811E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3623E" w:rsidRDefault="00C3623E" w:rsidP="00F811E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3623E" w:rsidRDefault="00C3623E" w:rsidP="00F811E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3623E" w:rsidRDefault="00C3623E" w:rsidP="00553A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  <w:sectPr w:rsidR="00C3623E" w:rsidSect="003662AE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15073C" w:rsidRPr="007F5C1F" w:rsidRDefault="007F5C1F" w:rsidP="0015073C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F5C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2.4. </w:t>
      </w:r>
      <w:r w:rsidR="0015073C" w:rsidRPr="007F5C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Комплексно-тематическое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418"/>
        <w:gridCol w:w="6201"/>
      </w:tblGrid>
      <w:tr w:rsidR="0015073C" w:rsidRPr="0015073C" w:rsidTr="0007766C"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 xml:space="preserve">Тема 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 xml:space="preserve">Период 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 xml:space="preserve">Содержание работы </w:t>
            </w:r>
          </w:p>
        </w:tc>
      </w:tr>
      <w:tr w:rsidR="0015073C" w:rsidRPr="0015073C" w:rsidTr="0007766C">
        <w:trPr>
          <w:trHeight w:val="1860"/>
        </w:trPr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Здравствуй, детский сад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01.09-03.09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Содействовать формированию положительных эмоций по отношению к детскому саду, воспитателю, детям.</w:t>
            </w:r>
          </w:p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Знакомить с детским садом, как ближайшим социальным окружением ребенка (воспитатель, помощник воспитателя, музыкальный руководитель, врач, дворник).</w:t>
            </w:r>
          </w:p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Знакомить с правилами поведения в детском саду и на прогулке.</w:t>
            </w:r>
          </w:p>
        </w:tc>
      </w:tr>
      <w:tr w:rsidR="0015073C" w:rsidRPr="0015073C" w:rsidTr="0007766C">
        <w:trPr>
          <w:trHeight w:val="345"/>
        </w:trPr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Что нам осень принесла? Овощи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06.09-10.09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Уточнить представление об овощах (различать их по внешнему виду, вкусу, форме наиболее распространенные овощи); познакомить детей с пользой овощей; дать представление о труде людей по сбору урожая, о труде на огороде.</w:t>
            </w:r>
          </w:p>
        </w:tc>
      </w:tr>
      <w:tr w:rsidR="0015073C" w:rsidRPr="0015073C" w:rsidTr="0007766C">
        <w:trPr>
          <w:trHeight w:val="1335"/>
        </w:trPr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FF0000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Что нам осень принесла? Фрукты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13.09-17.09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Формировать у детей умение узнавать и называть и фрукты. Ввести в активный словарь существительные «Овощи», «Фрукты», «Осень», «Урожай». Расширять знания детей о пользе овощей и фруктов в качестве продуктов питания человека.</w:t>
            </w:r>
          </w:p>
        </w:tc>
      </w:tr>
      <w:tr w:rsidR="0015073C" w:rsidRPr="0015073C" w:rsidTr="0007766C">
        <w:trPr>
          <w:trHeight w:val="315"/>
        </w:trPr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Осень золотая в гости к нам пришла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20.09-24.09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Формировать представление об осени, как о времени года; накапливать и обогащать     эмоциональный опыт детей;   способствовать расширению представлений об осени; побуждать называть приметы этого времени года; содействовать речевому развитию, обогащать активный словарь детей существительными, прилагательными, глаголами (листочки, листопад, красный, желтый, зеленый, летят, кружатся, падают и т.д.).</w:t>
            </w:r>
          </w:p>
        </w:tc>
      </w:tr>
      <w:tr w:rsidR="0015073C" w:rsidRPr="0015073C" w:rsidTr="0007766C"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Я - человек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27.09-01.10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Развивать представления о себе как о человеке: я – мальчик (девочка),  хожу в детский сад, в группе мои друзья. Формировать интерес к изучению себя, своих физических возможностей (осанка, стопа, рост, движение, здоровье).Формировать представления детей о людях (взрослых и сверстниках), об особенностях их внешнего вида, об отдельных ярко выраженных эмоциональных состояниях, о делах и добрых поступках людей, о семье и родственных отношениях.</w:t>
            </w:r>
          </w:p>
        </w:tc>
      </w:tr>
      <w:tr w:rsidR="0015073C" w:rsidRPr="0015073C" w:rsidTr="0007766C"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Ты и я - друзья!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04.10-08.10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color w:val="000000"/>
                <w:sz w:val="24"/>
                <w:shd w:val="clear" w:color="auto" w:fill="FFFFFF"/>
              </w:rPr>
              <w:t>Формировать доброжелательное отношение друг к другу, умение делиться с товарищем, общаться спокойно, без крика. Формировать опыт правильной оценки хороших и плохих поступков.</w:t>
            </w:r>
          </w:p>
        </w:tc>
      </w:tr>
      <w:tr w:rsidR="0015073C" w:rsidRPr="0015073C" w:rsidTr="0007766C">
        <w:trPr>
          <w:trHeight w:val="1830"/>
        </w:trPr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Край родной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11.10-15.10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Знакомить с родным городом. Воспитывать любовь к родному краю. Расширять представления о профессиях города. Обогащать представления о социальном мире. Способствовать возникновению интереса к родному городу. Обогащать словарь детей за счет расширения представлений о людях, предметах, объектах ближайшего окружения.</w:t>
            </w:r>
          </w:p>
        </w:tc>
      </w:tr>
      <w:tr w:rsidR="0015073C" w:rsidRPr="0015073C" w:rsidTr="0007766C">
        <w:trPr>
          <w:trHeight w:val="375"/>
        </w:trPr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Город, в котором я живу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18.10-22.10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Знакомить с родным городом, его названием, основными достопримечательностями. Развивать нравственно-патриотические качества: гордость, гуманизм, желание сохранять и приумножать богатства города.</w:t>
            </w:r>
          </w:p>
        </w:tc>
      </w:tr>
      <w:tr w:rsidR="0015073C" w:rsidRPr="0015073C" w:rsidTr="0007766C"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Дом, где я живу. Мебель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25.10-29.10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Расширять представления детей о доме, предметах домашнего обихода.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 xml:space="preserve">Создать условия для знакомства с </w:t>
            </w: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lastRenderedPageBreak/>
              <w:t>предметами мебели, ее назначением, формировать умение различать и называть детали мебели, материалы для строительства. Формировать обещающее понятие «Мебель». Формировать внимательное и заботливое отношение к окружающим; бережное отношение к своему дому.</w:t>
            </w:r>
          </w:p>
        </w:tc>
      </w:tr>
      <w:tr w:rsidR="0015073C" w:rsidRPr="0015073C" w:rsidTr="0007766C"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lastRenderedPageBreak/>
              <w:t>Посуда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01.11-03.11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Знакомить детей с предметами домашнего обихода: посудой. Расширять представлений о предметах окружающих детей, о способе их назначения и использования.  Формировать  обобщающее  понятие  «Посуда». Формировать умение группировать (чайная, столовая, кухонная посуда)</w:t>
            </w:r>
          </w:p>
        </w:tc>
      </w:tr>
      <w:tr w:rsidR="0015073C" w:rsidRPr="0015073C" w:rsidTr="0007766C"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Домашние животные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08.11-12.11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Расширять представления детей о домашних животных, их внешнем виде и образе жизни (об особенностях поведения, что едят, какую пользу приносят людям). Познакомить с трудом людей по уходу за домашними животными. Воспитывать заботливое отношение к животным.</w:t>
            </w:r>
          </w:p>
        </w:tc>
      </w:tr>
      <w:tr w:rsidR="0015073C" w:rsidRPr="0015073C" w:rsidTr="0007766C"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Моя семья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15.11-19.11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  <w:t>Формировать у детей понятие «семья»; умение называть свое имя, фамилию, имена членов семьи. Создавать условия для развития представлений о своем внешнем облике, гендерных представлений. Формировать умения говорить о себе в первом лице. Воспитывать добрые чувства и любовь по отношению к своим близким.</w:t>
            </w:r>
          </w:p>
        </w:tc>
      </w:tr>
      <w:tr w:rsidR="0015073C" w:rsidRPr="0015073C" w:rsidTr="0007766C"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Дикие животные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22.11-26.11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Расширять обобщённые представления детей о диких животных и их детенышах. Устанавливать связи между особенностями внешнего вида, поведением животных и сезонными условиями. Уточнить где они живут, чем питаются, как передвигаются. Вызвать интерес у детей к изучению темы. Развивать воображение, фантазию, творческое восприятие через самостоятельную деятельность.  Развивать творческие способности. Воспитывать любовь к животным, бережное отношение к природе.</w:t>
            </w:r>
          </w:p>
        </w:tc>
      </w:tr>
      <w:tr w:rsidR="0015073C" w:rsidRPr="0015073C" w:rsidTr="0007766C"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Время весёлых игр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29.11-03.12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Закреплять навыки организованного поведения в детском саду; создавать игровые ситуации, способствующие формированию внимательного, заботливого отношения к окружающим. Приучать детей общаться спокойно, без крика.</w:t>
            </w:r>
          </w:p>
        </w:tc>
      </w:tr>
      <w:tr w:rsidR="0015073C" w:rsidRPr="0015073C" w:rsidTr="0007766C"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Хотим всё знать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06.12-10.12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Развивать интерес детей к игровому экспериментированию, развивающим и познавательным играм.</w:t>
            </w:r>
          </w:p>
        </w:tc>
      </w:tr>
      <w:tr w:rsidR="0015073C" w:rsidRPr="0015073C" w:rsidTr="0007766C"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Скоро праздник!</w:t>
            </w:r>
          </w:p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</w:p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13.12-17.12</w:t>
            </w:r>
          </w:p>
        </w:tc>
        <w:tc>
          <w:tcPr>
            <w:tcW w:w="6201" w:type="dxa"/>
            <w:vMerge w:val="restart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Приобщать к русской праздничной культуре, закрепить знания детей о государственном празднике «Новый год». Расширять и активизировать словарный запас детей. Развивать внимание, речь, мелкую и общую моторику, восприятие, творческие способности, самостоятельность; Активизировать словарь по теме «Новогодний праздник». Воспитывать дружеские отношения друг к другу.</w:t>
            </w:r>
          </w:p>
        </w:tc>
      </w:tr>
      <w:tr w:rsidR="0015073C" w:rsidRPr="0015073C" w:rsidTr="0007766C"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Новый год настает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20.12-30.12</w:t>
            </w:r>
          </w:p>
        </w:tc>
        <w:tc>
          <w:tcPr>
            <w:tcW w:w="6201" w:type="dxa"/>
            <w:vMerge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</w:p>
        </w:tc>
      </w:tr>
      <w:tr w:rsidR="0015073C" w:rsidRPr="0015073C" w:rsidTr="0007766C"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Зима. Зимние забавы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10.01-14.01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Расширять представления о зиме, сезонных изменениях в природе. Формировать представления о безопасном поведении зимой. Познакомить с зимними играми: катание на санках, игры в снежки.</w:t>
            </w:r>
          </w:p>
        </w:tc>
      </w:tr>
      <w:tr w:rsidR="0015073C" w:rsidRPr="0015073C" w:rsidTr="0007766C"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lastRenderedPageBreak/>
              <w:t>Звери зимой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17.01-21.01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Расширять представления детей о жизни животных зимой.</w:t>
            </w:r>
          </w:p>
        </w:tc>
      </w:tr>
      <w:tr w:rsidR="0015073C" w:rsidRPr="0015073C" w:rsidTr="0007766C"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Белоснежная зима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24.01-28.01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Познакомить детей с характерными признаками зимы, свойствами снега, с изменениями в жизни птиц и диких животных; учить устанавливать простейшие причинно-следственные связи.</w:t>
            </w:r>
          </w:p>
        </w:tc>
      </w:tr>
      <w:tr w:rsidR="0015073C" w:rsidRPr="0015073C" w:rsidTr="0007766C">
        <w:trPr>
          <w:trHeight w:val="1860"/>
        </w:trPr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Одежда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31.01-04.02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 xml:space="preserve">Расширять представления детей о вещах: одежде, обуви, головных уборах и их предназначении. Дать первичные представления о свойствах материалов. Развивать творческие и конструктивные способности детей. Обогащать словарь детей; развивать умение связно, последовательно выражать свои мысли, поддерживать беседу. </w:t>
            </w:r>
          </w:p>
        </w:tc>
      </w:tr>
      <w:tr w:rsidR="0015073C" w:rsidRPr="0015073C" w:rsidTr="0007766C">
        <w:trPr>
          <w:trHeight w:val="330"/>
        </w:trPr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Транспорт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07.02-11.02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Формировать знания о различных видах транспорта, их назначениях. Уточнить представления, что машины движутся по проезжей части дороги, а пешеходы идут по тротуару.  Расширять представления о видах транспорта (грузовой, легковой), о его сходстве и отличиях, особенностях его передвижения. Формировать умение употреблять обобщающие слово – «транспорт»; развивать связную речь, обогащать, активизировать словарный запас.</w:t>
            </w:r>
          </w:p>
        </w:tc>
      </w:tr>
      <w:tr w:rsidR="0015073C" w:rsidRPr="0015073C" w:rsidTr="0007766C"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Мы - защитники Отечества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14.02-18.02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Осуществлять патриотическое воспитание. Знакомить с «военными» профессиями. Воспитывать любовь к Родине. Формировать первичные гендерные представления (воспитывать в мальчиках стремление быть сильными, стать защитниками Родины)</w:t>
            </w:r>
          </w:p>
        </w:tc>
      </w:tr>
      <w:tr w:rsidR="0015073C" w:rsidRPr="0015073C" w:rsidTr="0007766C"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Бабушка родная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21.02-25.02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Организовать разные виды деятельности вокруг темы семьи, любви к маме и бабушке.</w:t>
            </w:r>
          </w:p>
        </w:tc>
      </w:tr>
      <w:tr w:rsidR="0015073C" w:rsidRPr="0015073C" w:rsidTr="0007766C">
        <w:trPr>
          <w:trHeight w:val="315"/>
        </w:trPr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Матрёшкины посиделки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28.02-04.03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Формировать представления о русской народной игрушке; вызвать у детей эмоционально-положительное отношение к игрушке; воспитывать бережное отношение к игрушке; познакомить с содержанием игр с матрешками, возможностью использования их в разных видах детской деятельности; развивать творческие и познавательные способности; речевые умения и мелкую моторику рук; обогащать словарный запас детей.</w:t>
            </w:r>
          </w:p>
        </w:tc>
      </w:tr>
      <w:tr w:rsidR="0015073C" w:rsidRPr="0015073C" w:rsidTr="0007766C">
        <w:trPr>
          <w:trHeight w:val="795"/>
        </w:trPr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Моя мама лучше всех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05.03-11.03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Углублять знания детей о роли мамы в их жизни. Развивать интерес ребенка к своим близким. Воспитывать доброе, заботливое отношение к маме.</w:t>
            </w:r>
          </w:p>
        </w:tc>
      </w:tr>
      <w:tr w:rsidR="0015073C" w:rsidRPr="0015073C" w:rsidTr="0007766C"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Народные игрушки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14.03-18.03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Познакомить детей с историей народной игрушки. Познакомить с устным народным творчеством (песни, потешки, прибаутки и др.). Использовать фольклор при организации всех видов деятельности.</w:t>
            </w:r>
          </w:p>
        </w:tc>
      </w:tr>
      <w:tr w:rsidR="0015073C" w:rsidRPr="0015073C" w:rsidTr="0007766C"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Русские народные сказки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21.03-25.03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Формировать интерес детей к сказкам. Развивать внимание, воображение. Расширять представления о народных сказках, устном народном творчестве. Акцентировать внимание детей на то, что сказок очень много, и они все разные.</w:t>
            </w:r>
          </w:p>
        </w:tc>
      </w:tr>
      <w:tr w:rsidR="0015073C" w:rsidRPr="0015073C" w:rsidTr="0007766C"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Весна - красна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28.03-01.04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 xml:space="preserve">Конкретизировать и углублять представления детей о первых признаках весны (состоянии погоды, неба, растительности, характерных осадках); особенности жизни диких животных, растений  и птиц в период </w:t>
            </w: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lastRenderedPageBreak/>
              <w:t>наступления весны. Формировать исследовательский и познавательный интерес в ходе экспериментирования. Формировать представления о безопасном поведении весной. Развивать познавательную активность, мышление, воображение, коммуникативные навыки. Воспитывать бережное отношение к природе, трудолюбие, и любознательность.</w:t>
            </w:r>
          </w:p>
        </w:tc>
      </w:tr>
      <w:tr w:rsidR="0015073C" w:rsidRPr="0015073C" w:rsidTr="0007766C"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lastRenderedPageBreak/>
              <w:t>Птицы весной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04.04-08.04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Обогащать представления детей о весне (солнце светит ярко, бывают дожди, грозы; земля и вода прогреваются солнцем, становятся тёплыми; тает снег,  сосульки; появляются почки на деревьях, кустах, вырастают и зацветают растения, дети легко одеты), о птицах весной (прилетают птицы, начинают вить гнёзда и выводить птенцов). Воспитывать бережное отношения к птицам (рассматривать, не нанося им вред, кормить только с разрешения взрослых, не пугать, не разорять гнёзда).</w:t>
            </w:r>
          </w:p>
        </w:tc>
      </w:tr>
      <w:tr w:rsidR="0015073C" w:rsidRPr="0015073C" w:rsidTr="0007766C"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Насекомые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11.04-15.04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Расширять представление детей о насекомых. Учить узнавать их в натуре и на картинках, наблюдать за насекомыми на участке. Воспитывать бережное отношение (рассматривать,  не нанося им вред).</w:t>
            </w:r>
          </w:p>
        </w:tc>
      </w:tr>
      <w:tr w:rsidR="0015073C" w:rsidRPr="0015073C" w:rsidTr="0007766C"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Цветы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18.04-22.04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Дать детям первоначальные знания о цветах, их строении, условиях роста и ухода, развивать желание любоваться цветущими растениями, обогащать и активизировать словарь по данной теме.</w:t>
            </w:r>
          </w:p>
        </w:tc>
      </w:tr>
      <w:tr w:rsidR="0015073C" w:rsidRPr="0015073C" w:rsidTr="0007766C"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Подарки весны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25.04-29.04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 xml:space="preserve">Расширять представления детей о весне (сезонные изменения в природе, на участке детского сада. Воспитывать бережное отношение к природе. Развивать умения замечать красоту весенней природы, вести наблюдения за погодой.  Расширять знания детей о деревьях, сезонных изменениях, происходящих с ними. Формировать представления о простейших взаимосвязях в живой и неживой природе. Знакомить с правилами поведения в природе (не рвать без надобности растения, не ломать ветки деревьев, не трогать животных и др.)  </w:t>
            </w:r>
          </w:p>
        </w:tc>
      </w:tr>
      <w:tr w:rsidR="0015073C" w:rsidRPr="0015073C" w:rsidTr="0007766C"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День Победы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04.05-06.05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Осуществлять патриотическое воспитание. Воспитывать любовь к Родине. Формировать элементарные представления о празднике, посвященному Дню Победы. Воспитывать уважение к ветеранам войны. Закреплять полученные впечатления в художественном творчестве и самостоятельной деятельности.</w:t>
            </w:r>
          </w:p>
        </w:tc>
      </w:tr>
      <w:tr w:rsidR="0015073C" w:rsidRPr="0015073C" w:rsidTr="0007766C">
        <w:trPr>
          <w:trHeight w:val="1050"/>
        </w:trPr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Волшебница - вода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11.05-13.05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Познакомить детей с водой и её свойствами. Обогатить знания детей о роли воды в жизни человека, животных, растений. Обогатить словарный запас детей по данной теме.</w:t>
            </w:r>
          </w:p>
        </w:tc>
      </w:tr>
      <w:tr w:rsidR="0015073C" w:rsidRPr="0015073C" w:rsidTr="0007766C">
        <w:trPr>
          <w:trHeight w:val="1065"/>
        </w:trPr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Мои любимые игрушки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16.05-20.05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Формировать культуру поведения, обогатить словарь детей, расширять представления о материалах, из которых делают игрушки, воспитывать бережное отношение к игрушкам.</w:t>
            </w:r>
          </w:p>
        </w:tc>
      </w:tr>
      <w:tr w:rsidR="0015073C" w:rsidRPr="0015073C" w:rsidTr="0007766C">
        <w:trPr>
          <w:trHeight w:val="300"/>
        </w:trPr>
        <w:tc>
          <w:tcPr>
            <w:tcW w:w="195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Здравствуй, лето</w:t>
            </w:r>
          </w:p>
        </w:tc>
        <w:tc>
          <w:tcPr>
            <w:tcW w:w="1418" w:type="dxa"/>
            <w:shd w:val="clear" w:color="auto" w:fill="auto"/>
          </w:tcPr>
          <w:p w:rsidR="0015073C" w:rsidRPr="0007766C" w:rsidRDefault="0015073C" w:rsidP="0007766C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23.05-27.05</w:t>
            </w:r>
          </w:p>
        </w:tc>
        <w:tc>
          <w:tcPr>
            <w:tcW w:w="6201" w:type="dxa"/>
            <w:shd w:val="clear" w:color="auto" w:fill="auto"/>
          </w:tcPr>
          <w:p w:rsidR="0015073C" w:rsidRPr="0007766C" w:rsidRDefault="0015073C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 xml:space="preserve">Расширять представления детей о лете, о сезонных изменениях (сезонные изменения в природе, на участке детского сада, одежда людей). Формировать элементарные представления о садовых и огородных растениях. Воспитывать бережное отношение к природе, </w:t>
            </w: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lastRenderedPageBreak/>
              <w:t>умение замечать красоту летней природы.</w:t>
            </w:r>
          </w:p>
        </w:tc>
      </w:tr>
    </w:tbl>
    <w:p w:rsidR="0015073C" w:rsidRPr="0015073C" w:rsidRDefault="0015073C" w:rsidP="0015073C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</w:p>
    <w:p w:rsidR="00B139F6" w:rsidRDefault="00B139F6" w:rsidP="0015073C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:rsidR="00B139F6" w:rsidRDefault="00B139F6" w:rsidP="0015073C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:rsidR="00B139F6" w:rsidRDefault="00B139F6" w:rsidP="0015073C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:rsidR="00B139F6" w:rsidRDefault="00B139F6" w:rsidP="0015073C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:rsidR="00B139F6" w:rsidRDefault="00B139F6" w:rsidP="0015073C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:rsidR="0015073C" w:rsidRPr="0015073C" w:rsidRDefault="00295557" w:rsidP="0015073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2.4</w:t>
      </w:r>
      <w:r w:rsidR="0015073C" w:rsidRPr="0015073C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1</w:t>
      </w:r>
      <w:r w:rsidR="0015073C" w:rsidRPr="0015073C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Образовательная область «Социально-коммуникативное развитие»</w:t>
      </w:r>
    </w:p>
    <w:p w:rsidR="0015073C" w:rsidRPr="0015073C" w:rsidRDefault="0015073C" w:rsidP="0015073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15073C">
        <w:rPr>
          <w:rFonts w:ascii="Times New Roman" w:eastAsia="Times New Roman" w:hAnsi="Times New Roman"/>
          <w:bCs/>
          <w:sz w:val="24"/>
          <w:szCs w:val="28"/>
          <w:lang w:eastAsia="ru-RU"/>
        </w:rPr>
        <w:t>Содержание образовательной работы по социально–коммуникативное развитию предполагает:</w:t>
      </w:r>
    </w:p>
    <w:p w:rsidR="0015073C" w:rsidRPr="0015073C" w:rsidRDefault="0015073C" w:rsidP="0007766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15073C">
        <w:rPr>
          <w:rFonts w:ascii="Times New Roman" w:eastAsia="Times New Roman" w:hAnsi="Times New Roman"/>
          <w:sz w:val="24"/>
          <w:szCs w:val="28"/>
          <w:lang w:eastAsia="ru-RU"/>
        </w:rPr>
        <w:t xml:space="preserve">формирование первичных ценностных представлений (образ Я, нравственное воспитание, патриотическое воспитание), </w:t>
      </w:r>
    </w:p>
    <w:p w:rsidR="0015073C" w:rsidRPr="0015073C" w:rsidRDefault="0015073C" w:rsidP="0007766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15073C">
        <w:rPr>
          <w:rFonts w:ascii="Times New Roman" w:eastAsia="Times New Roman" w:hAnsi="Times New Roman"/>
          <w:sz w:val="24"/>
          <w:szCs w:val="28"/>
          <w:lang w:eastAsia="ru-RU"/>
        </w:rPr>
        <w:t>развитие коммуникативных способностей (развитие общения, готовности к сотрудничеству; формирование детско-взрослого сообщества),</w:t>
      </w:r>
    </w:p>
    <w:p w:rsidR="0015073C" w:rsidRPr="0015073C" w:rsidRDefault="0015073C" w:rsidP="0007766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15073C">
        <w:rPr>
          <w:rFonts w:ascii="Times New Roman" w:eastAsia="Times New Roman" w:hAnsi="Times New Roman"/>
          <w:sz w:val="24"/>
          <w:szCs w:val="28"/>
          <w:lang w:eastAsia="ru-RU"/>
        </w:rPr>
        <w:t>развитие регуляторных способностей (освоение общепринятых правил и норм; развитие целенаправленности, саморегуляции, самостоятельности),</w:t>
      </w:r>
    </w:p>
    <w:p w:rsidR="0015073C" w:rsidRPr="0015073C" w:rsidRDefault="0015073C" w:rsidP="0007766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15073C">
        <w:rPr>
          <w:rFonts w:ascii="Times New Roman" w:eastAsia="Times New Roman" w:hAnsi="Times New Roman"/>
          <w:sz w:val="24"/>
          <w:szCs w:val="28"/>
          <w:lang w:eastAsia="ru-RU"/>
        </w:rPr>
        <w:t>формирование социальных представлений, умений и навыков (развитие игровой деятельности, навыков самообслуживания, приобщение к труду, формирование основ безопасности).</w:t>
      </w:r>
    </w:p>
    <w:p w:rsidR="0015073C" w:rsidRPr="0015073C" w:rsidRDefault="0015073C" w:rsidP="0015073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15073C" w:rsidRPr="0015073C" w:rsidRDefault="0015073C" w:rsidP="0015073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  <w:sectPr w:rsidR="00FE44DA" w:rsidSect="00AF7B0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Y="154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2"/>
        <w:gridCol w:w="2084"/>
        <w:gridCol w:w="2281"/>
        <w:gridCol w:w="2951"/>
        <w:gridCol w:w="2236"/>
        <w:gridCol w:w="2386"/>
        <w:gridCol w:w="2214"/>
      </w:tblGrid>
      <w:tr w:rsidR="0007766C" w:rsidRPr="0007766C" w:rsidTr="0007766C">
        <w:tc>
          <w:tcPr>
            <w:tcW w:w="468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lastRenderedPageBreak/>
              <w:t>Месяц</w:t>
            </w:r>
          </w:p>
        </w:tc>
        <w:tc>
          <w:tcPr>
            <w:tcW w:w="667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Сюжетно-ролевые игры и игровые ситуации</w:t>
            </w:r>
          </w:p>
        </w:tc>
        <w:tc>
          <w:tcPr>
            <w:tcW w:w="730" w:type="pct"/>
            <w:shd w:val="clear" w:color="auto" w:fill="auto"/>
          </w:tcPr>
          <w:p w:rsidR="00FE44DA" w:rsidRPr="0007766C" w:rsidRDefault="00FE44DA" w:rsidP="0007766C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Приобщение к элементарным общепринятым нормам и правилам взаимоотношения со сверстниками и взрослыми</w:t>
            </w:r>
          </w:p>
        </w:tc>
        <w:tc>
          <w:tcPr>
            <w:tcW w:w="945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Формирование гендерной, семейной, гражданской принадлежности, патриотических чувств, чувства принадлежности к мировому сообществу</w:t>
            </w:r>
          </w:p>
        </w:tc>
        <w:tc>
          <w:tcPr>
            <w:tcW w:w="716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Воспитание ценностного отношения к собственному труду и труду других людей, его результатам</w:t>
            </w:r>
          </w:p>
        </w:tc>
        <w:tc>
          <w:tcPr>
            <w:tcW w:w="764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Развитие навыков самообслуживания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709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Формирование основ безопасности</w:t>
            </w:r>
          </w:p>
        </w:tc>
      </w:tr>
      <w:tr w:rsidR="0007766C" w:rsidRPr="0007766C" w:rsidTr="0007766C">
        <w:tc>
          <w:tcPr>
            <w:tcW w:w="468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Сентябрь</w:t>
            </w:r>
          </w:p>
        </w:tc>
        <w:tc>
          <w:tcPr>
            <w:tcW w:w="667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«Покажем кукле Кате, как мы умеем раздеваться»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«Дом»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«Я шофер»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«Прогулка в лес»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«Мама кормит дочку»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8"/>
                <w:lang w:eastAsia="ru-RU"/>
              </w:rPr>
            </w:pPr>
          </w:p>
        </w:tc>
        <w:tc>
          <w:tcPr>
            <w:tcW w:w="730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«Как надо вести себя в группе»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«У нас дома гости»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«Как утешить куклу Нину»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«Я хочу»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«Подарки Петрушки»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«Как сказать?»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«Бедный зайка»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«Как нам познакомиться»</w:t>
            </w:r>
          </w:p>
        </w:tc>
        <w:tc>
          <w:tcPr>
            <w:tcW w:w="945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Беседы о детском саде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«Всё начинается с мамы»</w:t>
            </w:r>
          </w:p>
        </w:tc>
        <w:tc>
          <w:tcPr>
            <w:tcW w:w="716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Побуждать детей оказывать помощь взрослым, выполнять элементарные трудовые поручения.</w:t>
            </w:r>
          </w:p>
        </w:tc>
        <w:tc>
          <w:tcPr>
            <w:tcW w:w="764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Учить самостоятельно одеваться и раздеваться в определенной последовательности (надевать и снимать одежду, расстегивать и застегивать пуговицы, складывать, вешать предметы одежды и т.п.)</w:t>
            </w:r>
          </w:p>
        </w:tc>
        <w:tc>
          <w:tcPr>
            <w:tcW w:w="709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«Внешность человека может быть обманчива»</w:t>
            </w:r>
          </w:p>
        </w:tc>
      </w:tr>
      <w:tr w:rsidR="0007766C" w:rsidRPr="0007766C" w:rsidTr="0007766C">
        <w:tc>
          <w:tcPr>
            <w:tcW w:w="468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Октябрь</w:t>
            </w:r>
          </w:p>
        </w:tc>
        <w:tc>
          <w:tcPr>
            <w:tcW w:w="667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color w:val="FF0000"/>
                <w:sz w:val="24"/>
                <w:szCs w:val="28"/>
                <w:lang w:eastAsia="ru-RU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«Научим куклу Катю правильно вести себя за столом»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  <w:t>«Учим куклу правильно пользоваться столовой и чайной ложками»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  <w:lastRenderedPageBreak/>
              <w:t>«Вымоем куклу»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  <w:t>«Поможем Маше накрыть на стол»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  <w:t>«Кукла Катя за столом»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FF0000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  <w:t>«Научим куклу Катю пользоваться салфеткой»</w:t>
            </w:r>
          </w:p>
        </w:tc>
        <w:tc>
          <w:tcPr>
            <w:tcW w:w="730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«Чем мы можем помочь»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«Я тоже хочу эту игрушку»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«Плохо быть одному»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«С кем нам нравиться играть»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«Угостим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обезьянку фруктами»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«Зайка в гости приходил, всех ребят развеселил»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«Я делюсь игрушками»</w:t>
            </w:r>
          </w:p>
        </w:tc>
        <w:tc>
          <w:tcPr>
            <w:tcW w:w="945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«Я поздравляю бабушку с днем рождения»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Беседа о России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«Город, в котором я живу»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Рассматривание альбома «Мой город»</w:t>
            </w:r>
          </w:p>
        </w:tc>
        <w:tc>
          <w:tcPr>
            <w:tcW w:w="716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Воспитывать уважение к людям знакомых профессий, бережное отношение к результатам их труда.</w:t>
            </w:r>
          </w:p>
        </w:tc>
        <w:tc>
          <w:tcPr>
            <w:tcW w:w="764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Учить правильно пользоваться столовой и чайной ложками, вилкой, салфеткой.</w:t>
            </w:r>
          </w:p>
        </w:tc>
        <w:tc>
          <w:tcPr>
            <w:tcW w:w="709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«Предметы, требующие осторожного обращения»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«Пожар»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«Вызываем скорую помощь, милицию»</w:t>
            </w:r>
          </w:p>
        </w:tc>
      </w:tr>
      <w:tr w:rsidR="0007766C" w:rsidRPr="0007766C" w:rsidTr="0007766C">
        <w:tc>
          <w:tcPr>
            <w:tcW w:w="468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lastRenderedPageBreak/>
              <w:t>Ноябрь</w:t>
            </w:r>
          </w:p>
        </w:tc>
        <w:tc>
          <w:tcPr>
            <w:tcW w:w="667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  <w:t>«У Кати день рождения»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  <w:t>«В гостях у куклы Маши»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  <w:t>«Семья»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  <w:t>«Аленка проснулась»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iCs/>
                <w:sz w:val="24"/>
                <w:szCs w:val="28"/>
                <w:lang w:eastAsia="ru-RU"/>
              </w:rPr>
              <w:t>«Зоопарк»</w:t>
            </w:r>
          </w:p>
        </w:tc>
        <w:tc>
          <w:tcPr>
            <w:tcW w:w="730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«Пожалей Катю»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«Я умею говорить спасибо»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«Дружба начинается с улыбки»</w:t>
            </w:r>
          </w:p>
        </w:tc>
        <w:tc>
          <w:tcPr>
            <w:tcW w:w="945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Беседы о семье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Прослушивание детских песен о маме, папе, бабушке, дедушке</w:t>
            </w:r>
          </w:p>
        </w:tc>
        <w:tc>
          <w:tcPr>
            <w:tcW w:w="716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Воспитывать уважительное, бережное отношение к результатам труда и творчества, своего и сверстников (рисункам, поделкам, постройкам и т.п.)</w:t>
            </w:r>
          </w:p>
        </w:tc>
        <w:tc>
          <w:tcPr>
            <w:tcW w:w="764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Воспитывать навыки опрятности, умение замечать непорядок в одежде и устранять его при небольшой помощи взрослых.</w:t>
            </w:r>
          </w:p>
        </w:tc>
        <w:tc>
          <w:tcPr>
            <w:tcW w:w="709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«Если ты разбил посуду»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«Что может быть опасного на кухне?»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Беседы о безопасности на дороге</w:t>
            </w:r>
          </w:p>
        </w:tc>
      </w:tr>
      <w:tr w:rsidR="0007766C" w:rsidRPr="0007766C" w:rsidTr="0007766C">
        <w:tc>
          <w:tcPr>
            <w:tcW w:w="468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Декабрь</w:t>
            </w:r>
          </w:p>
        </w:tc>
        <w:tc>
          <w:tcPr>
            <w:tcW w:w="667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«Магазин»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«Напоим кукол чаем»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«Купание куклы»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«Куклы на прогулке»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«Семья»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«Детский сад»</w:t>
            </w:r>
          </w:p>
        </w:tc>
        <w:tc>
          <w:tcPr>
            <w:tcW w:w="730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«Как вести себя во время разговора»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«Мы поссоримся и помиримся»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«Просим прощения»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«Найди себе пару»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«Вежливые слова»</w:t>
            </w:r>
          </w:p>
        </w:tc>
        <w:tc>
          <w:tcPr>
            <w:tcW w:w="945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«Мама моего папы»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«Мой дом - и я в нем живу»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Рассказы детей о младших братьях и сёстрах</w:t>
            </w:r>
          </w:p>
        </w:tc>
        <w:tc>
          <w:tcPr>
            <w:tcW w:w="716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Побуждать к самостоятельному выполнению элементарных поручений: готовить материалы к занятиям, после игры убирать на место игрушки, строительный материал, книги</w:t>
            </w:r>
          </w:p>
        </w:tc>
        <w:tc>
          <w:tcPr>
            <w:tcW w:w="764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Формировать элементарные навыки самообслуживания; поддерживать стремление к самостоятельности при овладении навыками самообслуживания.</w:t>
            </w:r>
          </w:p>
        </w:tc>
        <w:tc>
          <w:tcPr>
            <w:tcW w:w="709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«Пожароопасные предметы»</w:t>
            </w:r>
          </w:p>
        </w:tc>
      </w:tr>
      <w:tr w:rsidR="0007766C" w:rsidRPr="0007766C" w:rsidTr="0007766C">
        <w:tc>
          <w:tcPr>
            <w:tcW w:w="468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Январь</w:t>
            </w:r>
          </w:p>
        </w:tc>
        <w:tc>
          <w:tcPr>
            <w:tcW w:w="667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«Детский сад»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«Магазин»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«Ветеринарная больница»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«Напоим Катю чаем»</w:t>
            </w:r>
          </w:p>
        </w:tc>
        <w:tc>
          <w:tcPr>
            <w:tcW w:w="730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«Что умеет мой друг»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Упр. «Качели»</w:t>
            </w:r>
          </w:p>
        </w:tc>
        <w:tc>
          <w:tcPr>
            <w:tcW w:w="945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716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Начинать формировать навыки, необходимые для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дежурства по столовой (раскладывать ложки, расставлять хлебницы, салфетницы и т.п.)</w:t>
            </w:r>
          </w:p>
        </w:tc>
        <w:tc>
          <w:tcPr>
            <w:tcW w:w="764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 xml:space="preserve">Продолжать учить самостоятельно одеваться и раздеваться в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определенной последовательности (надевать и снимать одежду, расстегивать и застегивать пуговицы, складывать, вешать предметы одежды и т.п.)</w:t>
            </w:r>
          </w:p>
        </w:tc>
        <w:tc>
          <w:tcPr>
            <w:tcW w:w="709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«Почему нельзя сосать сосульки»</w:t>
            </w:r>
          </w:p>
        </w:tc>
      </w:tr>
      <w:tr w:rsidR="0007766C" w:rsidRPr="0007766C" w:rsidTr="0007766C">
        <w:tc>
          <w:tcPr>
            <w:tcW w:w="468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lastRenderedPageBreak/>
              <w:t>Февраль</w:t>
            </w:r>
          </w:p>
        </w:tc>
        <w:tc>
          <w:tcPr>
            <w:tcW w:w="667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«Магазин»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«Автомастерская»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«Едем на дачу»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«Ремонт военных машин»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«Доктор»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«Бабушка приехала в гости»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«Праздник»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«Катя собирается в гости»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730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«С кем я играю»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«Мы поссоримся и помиримся»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«Игрушка одна, а играть с ней хочется всем»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«Секрет волшебных слов»</w:t>
            </w:r>
          </w:p>
        </w:tc>
        <w:tc>
          <w:tcPr>
            <w:tcW w:w="945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«Папа  моей мамы»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День защитника Отечества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Беседы о семье</w:t>
            </w:r>
          </w:p>
        </w:tc>
        <w:tc>
          <w:tcPr>
            <w:tcW w:w="716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Воспитывать уважение к людям знакомых профессий, бережное отношение к результатам их труда.</w:t>
            </w:r>
          </w:p>
        </w:tc>
        <w:tc>
          <w:tcPr>
            <w:tcW w:w="764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Продолжать учить правильно пользоваться столовой и чайной ложками, вилкой, салфеткой.</w:t>
            </w:r>
          </w:p>
        </w:tc>
        <w:tc>
          <w:tcPr>
            <w:tcW w:w="709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«Правила поведения на проезжей части»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«Как вести себя в общественном транспорте»</w:t>
            </w:r>
          </w:p>
        </w:tc>
      </w:tr>
      <w:tr w:rsidR="0007766C" w:rsidRPr="0007766C" w:rsidTr="0007766C">
        <w:tc>
          <w:tcPr>
            <w:tcW w:w="468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Март</w:t>
            </w:r>
          </w:p>
        </w:tc>
        <w:tc>
          <w:tcPr>
            <w:tcW w:w="667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«Парикмахерская»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«Мама делает прическу к празднику»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«Семья»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«Доктор»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«Детский сад»</w:t>
            </w:r>
          </w:p>
        </w:tc>
        <w:tc>
          <w:tcPr>
            <w:tcW w:w="730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«Мы поссоримся и помиримся»</w:t>
            </w:r>
          </w:p>
        </w:tc>
        <w:tc>
          <w:tcPr>
            <w:tcW w:w="945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8 марта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Беседы о маме, бабушке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Знакомство с народными праздниками (Масленица), народным искусством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8"/>
                <w:lang w:eastAsia="ru-RU"/>
              </w:rPr>
            </w:pPr>
          </w:p>
        </w:tc>
        <w:tc>
          <w:tcPr>
            <w:tcW w:w="716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Побуждать детей оказывать помощь взрослым, выполнять элементарные трудовые поручения.</w:t>
            </w:r>
          </w:p>
        </w:tc>
        <w:tc>
          <w:tcPr>
            <w:tcW w:w="764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Продолжать воспитывать навыки опрятности, умение замечать непорядок в одежде и устранять его при небольшой помощи взрослых.</w:t>
            </w:r>
          </w:p>
        </w:tc>
        <w:tc>
          <w:tcPr>
            <w:tcW w:w="709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Рассказ воспитателя о подземном переходе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«Опасные предметы»</w:t>
            </w:r>
          </w:p>
        </w:tc>
      </w:tr>
      <w:tr w:rsidR="0007766C" w:rsidRPr="0007766C" w:rsidTr="0007766C">
        <w:tc>
          <w:tcPr>
            <w:tcW w:w="468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Апрель</w:t>
            </w:r>
          </w:p>
        </w:tc>
        <w:tc>
          <w:tcPr>
            <w:tcW w:w="667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«Повар»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«Автомастерская»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«Булочная»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«Семья»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«Магазин»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«Больница»</w:t>
            </w:r>
          </w:p>
        </w:tc>
        <w:tc>
          <w:tcPr>
            <w:tcW w:w="730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«Мы умеем проявлять сочувствие»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«Что такое доброта»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«Как вести себя во время разговора»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«К нам гости пришли»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«Игрушка одна, а играть с ней хочется всем»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«Помоги другому»</w:t>
            </w:r>
          </w:p>
        </w:tc>
        <w:tc>
          <w:tcPr>
            <w:tcW w:w="945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«С кем я живу»</w:t>
            </w:r>
          </w:p>
        </w:tc>
        <w:tc>
          <w:tcPr>
            <w:tcW w:w="716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Воспитывать уважительное, бережное отношение к результатам труда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и творчества, своего и сверстников (рисункам, поделкам, постройкам и т.п.)</w:t>
            </w:r>
          </w:p>
        </w:tc>
        <w:tc>
          <w:tcPr>
            <w:tcW w:w="764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 xml:space="preserve">Продолжать формировать элементарные навыки самообслуживания;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поддерживать стремление к самостоятельности при овладении навыками самообслуживания.</w:t>
            </w:r>
          </w:p>
        </w:tc>
        <w:tc>
          <w:tcPr>
            <w:tcW w:w="709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8"/>
                <w:lang w:eastAsia="ru-RU"/>
              </w:rPr>
            </w:pPr>
          </w:p>
        </w:tc>
      </w:tr>
      <w:tr w:rsidR="0007766C" w:rsidRPr="0007766C" w:rsidTr="0007766C">
        <w:tc>
          <w:tcPr>
            <w:tcW w:w="468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lastRenderedPageBreak/>
              <w:t>Май</w:t>
            </w:r>
          </w:p>
        </w:tc>
        <w:tc>
          <w:tcPr>
            <w:tcW w:w="667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«Военный врач»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«Моряки»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«Вызов врача на дом»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«Сделаем куклам красивые прически»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«Магазин»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«Детский сад»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«Автобус»</w:t>
            </w:r>
          </w:p>
        </w:tc>
        <w:tc>
          <w:tcPr>
            <w:tcW w:w="730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«К нам гости пришли»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«Почему плачет Маша?»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«Как вести себя во время разговора»</w:t>
            </w:r>
          </w:p>
        </w:tc>
        <w:tc>
          <w:tcPr>
            <w:tcW w:w="945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День Победы</w:t>
            </w:r>
          </w:p>
        </w:tc>
        <w:tc>
          <w:tcPr>
            <w:tcW w:w="716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Формировать навыки, необходимые для дежурства по столовой (раскладывать ложки, расставлять хлебницы, салфетницы и т.п.)</w:t>
            </w:r>
          </w:p>
        </w:tc>
        <w:tc>
          <w:tcPr>
            <w:tcW w:w="764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Продолжать учить правильно пользоваться столовой и чайной ложками, вилкой, салфеткой.</w:t>
            </w:r>
          </w:p>
        </w:tc>
        <w:tc>
          <w:tcPr>
            <w:tcW w:w="709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«Опасные предметы»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«Открытое окно»</w:t>
            </w:r>
          </w:p>
        </w:tc>
      </w:tr>
    </w:tbl>
    <w:p w:rsidR="00FE44DA" w:rsidRDefault="00FE44DA" w:rsidP="00FE44DA">
      <w:pPr>
        <w:spacing w:after="0" w:line="360" w:lineRule="auto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3912A4" w:rsidRDefault="003912A4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  <w:sectPr w:rsidR="00FE44DA" w:rsidSect="00FE44DA">
          <w:pgSz w:w="16838" w:h="11906" w:orient="landscape"/>
          <w:pgMar w:top="426" w:right="720" w:bottom="720" w:left="720" w:header="708" w:footer="708" w:gutter="0"/>
          <w:cols w:space="708"/>
          <w:docGrid w:linePitch="360"/>
        </w:sectPr>
      </w:pPr>
    </w:p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E44DA" w:rsidRPr="00350917" w:rsidRDefault="00295557" w:rsidP="00FE44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2.4.2</w:t>
      </w:r>
      <w:r w:rsidR="00FE44DA" w:rsidRPr="00350917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 xml:space="preserve"> Образовательная область «Познавательное развитие»</w:t>
      </w:r>
    </w:p>
    <w:p w:rsidR="00FE44DA" w:rsidRPr="00350917" w:rsidRDefault="00FE44DA" w:rsidP="00FE44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350917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Содержание образовательной работы по познавательному развитию предполагает: </w:t>
      </w:r>
    </w:p>
    <w:p w:rsidR="00FE44DA" w:rsidRPr="00350917" w:rsidRDefault="00FE44DA" w:rsidP="0007766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350917">
        <w:rPr>
          <w:rFonts w:ascii="Times New Roman" w:eastAsia="Times New Roman" w:hAnsi="Times New Roman"/>
          <w:sz w:val="24"/>
          <w:szCs w:val="28"/>
          <w:lang w:eastAsia="ru-RU"/>
        </w:rPr>
        <w:t>развитие когнитивных способностей (сенсорное развитие; развитие познавательных действий; дидактические игры)</w:t>
      </w:r>
    </w:p>
    <w:p w:rsidR="00FE44DA" w:rsidRPr="00350917" w:rsidRDefault="00FE44DA" w:rsidP="0007766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350917">
        <w:rPr>
          <w:rFonts w:ascii="Times New Roman" w:eastAsia="Times New Roman" w:hAnsi="Times New Roman"/>
          <w:sz w:val="24"/>
          <w:szCs w:val="28"/>
          <w:lang w:eastAsia="ru-RU"/>
        </w:rPr>
        <w:t>формирование элементарных математических представлений (количество и счет; величина; форма; ориентировка в пространстве; ориентировка во времени)</w:t>
      </w:r>
    </w:p>
    <w:p w:rsidR="00FE44DA" w:rsidRPr="00350917" w:rsidRDefault="00FE44DA" w:rsidP="0007766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350917">
        <w:rPr>
          <w:rFonts w:ascii="Times New Roman" w:eastAsia="Times New Roman" w:hAnsi="Times New Roman"/>
          <w:sz w:val="24"/>
          <w:szCs w:val="28"/>
          <w:lang w:eastAsia="ru-RU"/>
        </w:rPr>
        <w:t xml:space="preserve">конструктивно-модельная деятельность </w:t>
      </w:r>
    </w:p>
    <w:p w:rsidR="00FE44DA" w:rsidRPr="00350917" w:rsidRDefault="00FE44DA" w:rsidP="0007766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350917">
        <w:rPr>
          <w:rFonts w:ascii="Times New Roman" w:eastAsia="Times New Roman" w:hAnsi="Times New Roman"/>
          <w:sz w:val="24"/>
          <w:szCs w:val="28"/>
          <w:lang w:eastAsia="ru-RU"/>
        </w:rPr>
        <w:t>ознакомление с окружающим миром (предметное окружение; природное окружение; социальное окружение)</w:t>
      </w:r>
    </w:p>
    <w:tbl>
      <w:tblPr>
        <w:tblpPr w:leftFromText="180" w:rightFromText="180" w:vertAnchor="text" w:horzAnchor="page" w:tblpX="975" w:tblpY="2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800"/>
        <w:gridCol w:w="2410"/>
        <w:gridCol w:w="3849"/>
      </w:tblGrid>
      <w:tr w:rsidR="00FE44DA" w:rsidRPr="00350917" w:rsidTr="0007766C">
        <w:tc>
          <w:tcPr>
            <w:tcW w:w="1864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Месяц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1800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FE44DA" w:rsidRPr="0007766C" w:rsidRDefault="00FE44DA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ФЭМП</w:t>
            </w:r>
          </w:p>
          <w:p w:rsidR="00FE44DA" w:rsidRPr="0007766C" w:rsidRDefault="00FE44DA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Ознакомление с окружающим</w:t>
            </w:r>
          </w:p>
        </w:tc>
        <w:tc>
          <w:tcPr>
            <w:tcW w:w="3849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Конструирование</w:t>
            </w:r>
          </w:p>
          <w:p w:rsidR="00FE44DA" w:rsidRPr="0007766C" w:rsidRDefault="00FE44DA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</w:tr>
      <w:tr w:rsidR="00FE44DA" w:rsidRPr="00350917" w:rsidTr="0007766C">
        <w:tc>
          <w:tcPr>
            <w:tcW w:w="1864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Сентябрь</w:t>
            </w:r>
          </w:p>
        </w:tc>
        <w:tc>
          <w:tcPr>
            <w:tcW w:w="1800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1. Мониторинг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2. Занятие 1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3. Занятие 2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4. Занятие 3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Овощи с огорода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Чудесный мешочек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Хорошо у нас в детском саду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Что мы делаем в детском саду</w:t>
            </w:r>
          </w:p>
        </w:tc>
        <w:tc>
          <w:tcPr>
            <w:tcW w:w="3849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07766C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Конструирование из различных материалов. «Вот какие разные у нас дорожки»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07766C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Конструирование из кирпичиков. «Как узкая дорожка стала широкой»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07766C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Конструирование из поролоновых губок. «Как дорожка превратилась в лабиринт»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4.</w:t>
            </w:r>
            <w:r w:rsidRPr="000776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Конструирование из шнурков (ленточек). «Как прямая дорожка превратилась в кривую»</w:t>
            </w:r>
          </w:p>
        </w:tc>
      </w:tr>
      <w:tr w:rsidR="00FE44DA" w:rsidRPr="00350917" w:rsidTr="0007766C">
        <w:tc>
          <w:tcPr>
            <w:tcW w:w="1864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Октябрь</w:t>
            </w:r>
          </w:p>
        </w:tc>
        <w:tc>
          <w:tcPr>
            <w:tcW w:w="1800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1. Занятие 4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2. Занятие 5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3. Занятие 6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4. Занятие 7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Кто в домике живет?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Магазин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Мой родной город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Мебель</w:t>
            </w:r>
          </w:p>
        </w:tc>
        <w:tc>
          <w:tcPr>
            <w:tcW w:w="3849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07766C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Конструирование из различных материалов. «Как в лесу возле дорожки выросли грибы»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07766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Конструирование из бумажных салфеток. «Как на кустиках поспели ягодки»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07766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Конструирование из природного материала. «Как шишки превратилась в птичек и рыбок» 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07766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Конструирование из бумажных салфеток. «Как облака стали тучами, и пошел дождь»</w:t>
            </w:r>
          </w:p>
        </w:tc>
      </w:tr>
      <w:tr w:rsidR="00FE44DA" w:rsidRPr="00350917" w:rsidTr="0007766C">
        <w:tc>
          <w:tcPr>
            <w:tcW w:w="1864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Ноябрь</w:t>
            </w:r>
          </w:p>
        </w:tc>
        <w:tc>
          <w:tcPr>
            <w:tcW w:w="1800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1. Занятие 8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2. Занятие 9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3. Занятие 10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4. Занятие 11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5. Занятие 12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07766C">
              <w:rPr>
                <w:rFonts w:eastAsia="Times New Roman"/>
              </w:rPr>
              <w:t xml:space="preserve"> 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Тарелочка из глины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07766C">
              <w:rPr>
                <w:rFonts w:eastAsia="Times New Roman"/>
              </w:rPr>
              <w:t xml:space="preserve"> 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 гостях у бабушки</w:t>
            </w:r>
          </w:p>
          <w:p w:rsidR="00FE44DA" w:rsidRPr="0007766C" w:rsidRDefault="00FE44DA" w:rsidP="0007766C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07766C">
              <w:rPr>
                <w:rFonts w:eastAsia="Times New Roman"/>
              </w:rPr>
              <w:t xml:space="preserve"> 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Папа, мама, я - семья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07766C">
              <w:rPr>
                <w:rFonts w:ascii="Times New Roman" w:hAnsi="Times New Roman"/>
                <w:sz w:val="16"/>
                <w:szCs w:val="18"/>
              </w:rPr>
              <w:t xml:space="preserve"> </w:t>
            </w:r>
            <w:r w:rsidRPr="0007766C">
              <w:rPr>
                <w:rFonts w:eastAsia="Times New Roman"/>
              </w:rPr>
              <w:t xml:space="preserve"> 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Варвара-краса, длинная коса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5. </w:t>
            </w:r>
            <w:r w:rsidRPr="0007766C">
              <w:rPr>
                <w:rFonts w:eastAsia="Times New Roman"/>
              </w:rPr>
              <w:t xml:space="preserve"> 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Помоги Незнайке</w:t>
            </w:r>
          </w:p>
        </w:tc>
        <w:tc>
          <w:tcPr>
            <w:tcW w:w="3849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07766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Конструирование из кирпичиков. «Как короткий заборчик стал длинным»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Конструирование из кирпичиков. «Как на заборчике открылись ворота»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0776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Конструирование из кирпичиков. «Как заборчик превратился в загородку»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07766C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Конструирование из кубиков и других форм. «Как низкая башня стала высокой»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5. </w:t>
            </w:r>
            <w:r w:rsidRPr="0007766C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Конструирование из кирпичиков и полукубов. «Как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обычная башня стала необычной»</w:t>
            </w:r>
          </w:p>
        </w:tc>
      </w:tr>
      <w:tr w:rsidR="00FE44DA" w:rsidRPr="00350917" w:rsidTr="0007766C">
        <w:tc>
          <w:tcPr>
            <w:tcW w:w="1864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lastRenderedPageBreak/>
              <w:t>Декабрь</w:t>
            </w:r>
          </w:p>
        </w:tc>
        <w:tc>
          <w:tcPr>
            <w:tcW w:w="1800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1. Занятие 13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2. Занятие 14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3. Занятие 15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4. Повторение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Теремок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Деревянный брусочек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Смешной рисунок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Гирлянда</w:t>
            </w:r>
          </w:p>
        </w:tc>
        <w:tc>
          <w:tcPr>
            <w:tcW w:w="3849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07766C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Конструирование-экспериментирование. «Как башня превратилась в пирамиду»  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07766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Конструирование плоскостное. «Вот какие разные у нас елочки»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07766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Конструирование из грецких орехов и фольги. «Как орешки превратились в яблочки»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Конструирование по замыслу</w:t>
            </w:r>
          </w:p>
        </w:tc>
      </w:tr>
      <w:tr w:rsidR="00FE44DA" w:rsidRPr="00350917" w:rsidTr="0007766C">
        <w:tc>
          <w:tcPr>
            <w:tcW w:w="1864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Январь</w:t>
            </w:r>
          </w:p>
        </w:tc>
        <w:tc>
          <w:tcPr>
            <w:tcW w:w="1800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1. Занятие 16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2. Занятие 17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3. Занятие 18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07766C">
              <w:rPr>
                <w:rFonts w:ascii="Times New Roman" w:hAnsi="Times New Roman"/>
                <w:sz w:val="16"/>
                <w:szCs w:val="18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 январе, в январе много снега во дворе …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07766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7766C">
              <w:rPr>
                <w:rFonts w:eastAsia="Times New Roman"/>
              </w:rPr>
              <w:t xml:space="preserve"> 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Подкормим птиц зимой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3.</w:t>
            </w:r>
            <w:r w:rsidRPr="0007766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Поможем кукле одеться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07766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Одежда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3849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07766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Конструирование из снега на прогулке. «Как снеговик превратился в неваляшку»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0776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Конструирование из кубиков и пластины. «Как лесенка превратилась в горку»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07766C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Конструирование из строительного материала. «Как неудобная кроватка стала удобной»</w:t>
            </w:r>
          </w:p>
        </w:tc>
      </w:tr>
      <w:tr w:rsidR="00FE44DA" w:rsidRPr="00350917" w:rsidTr="0007766C">
        <w:tc>
          <w:tcPr>
            <w:tcW w:w="1864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Февраль</w:t>
            </w:r>
          </w:p>
        </w:tc>
        <w:tc>
          <w:tcPr>
            <w:tcW w:w="1800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1. Занятие 19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2. Занятие 20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3. Занятие 21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4. Занятие 22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0776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Транспорт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0776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Как мы с Фунтиком возили песок 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07766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Приключение в комнате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Няня моет посуду</w:t>
            </w:r>
          </w:p>
        </w:tc>
        <w:tc>
          <w:tcPr>
            <w:tcW w:w="3849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Конструирование из строительного материала. «Как кресло стало раскладным диваном»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Конструирование из строительных материалов. «Вот какие разные у нас машинки»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Конструирование из кирпичиков. «Как мы построили гараж для машины»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Конструирование каркасное из фольги. «Как морковка превратилась в сосульку»</w:t>
            </w:r>
          </w:p>
        </w:tc>
      </w:tr>
      <w:tr w:rsidR="00FE44DA" w:rsidRPr="00350917" w:rsidTr="0007766C">
        <w:tc>
          <w:tcPr>
            <w:tcW w:w="1864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Март</w:t>
            </w:r>
          </w:p>
        </w:tc>
        <w:tc>
          <w:tcPr>
            <w:tcW w:w="1800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1. Занятие 23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2. Занятие 24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3. Занятие 25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4. Занятие 26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1.</w:t>
            </w:r>
            <w:r w:rsidRPr="0007766C">
              <w:rPr>
                <w:rFonts w:ascii="Times New Roman" w:hAnsi="Times New Roman"/>
                <w:sz w:val="16"/>
                <w:szCs w:val="18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Вот так мама, золотая прямо!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0776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Что лучше: бумага или ткань?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0776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Утята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07766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Самолетик</w:t>
            </w:r>
          </w:p>
        </w:tc>
        <w:tc>
          <w:tcPr>
            <w:tcW w:w="3849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Конструирование из бумажных салфеток. «Вот какие разные у нас букеты цветов»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Конструирование из кирпичиков. «Как кресло превратилось в тумбочку»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Конструирование из кирпичиков. «Как тумбочка превратилась в шкаф»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Конструирование из бытовых материалов. «Как сугробы превратились в ручейки и лужи»</w:t>
            </w:r>
          </w:p>
        </w:tc>
      </w:tr>
      <w:tr w:rsidR="00FE44DA" w:rsidRPr="00350917" w:rsidTr="0007766C">
        <w:tc>
          <w:tcPr>
            <w:tcW w:w="1864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Апрель</w:t>
            </w:r>
          </w:p>
        </w:tc>
        <w:tc>
          <w:tcPr>
            <w:tcW w:w="1800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1. Занятие 27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2. Занятие 28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3. Занятие 29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4. Занятие 30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0776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Подарки для медвежонка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0776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Радио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0776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Уход за комнатным растением 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4.</w:t>
            </w:r>
            <w:r w:rsidRPr="0007766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Прогулка по весеннему лесу</w:t>
            </w:r>
          </w:p>
        </w:tc>
        <w:tc>
          <w:tcPr>
            <w:tcW w:w="3849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07766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Конструирование из строительных материалов. «Как лодка превратилась в кораблик»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0776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Конструирование из разных материалов. «Как лодка превратилась в ракету»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07766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Конструирование из разных материалов. «Как опасный мостик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стал безопасным»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4. </w:t>
            </w:r>
            <w:r w:rsidRPr="0007766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Конструирование из строительных материалов. «Вот какие красивые у нас клумбы»</w:t>
            </w:r>
          </w:p>
        </w:tc>
      </w:tr>
      <w:tr w:rsidR="00FE44DA" w:rsidRPr="00350917" w:rsidTr="0007766C">
        <w:tc>
          <w:tcPr>
            <w:tcW w:w="1864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lastRenderedPageBreak/>
              <w:t>Май</w:t>
            </w:r>
          </w:p>
        </w:tc>
        <w:tc>
          <w:tcPr>
            <w:tcW w:w="1800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Занятие 31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Занятие 32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07766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 гостях у Красной Шапочки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07766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Экологическая тропа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3849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1. </w:t>
            </w:r>
            <w:r w:rsidRPr="0007766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Конструирование из строительного материала. «Вот какие красивые домики у нас в деревне»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2. </w:t>
            </w:r>
            <w:r w:rsidRPr="0007766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07766C">
              <w:rPr>
                <w:rFonts w:eastAsia="Times New Roman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Конструирование из строительного материала. «Как наш город рос-рос и вырос!»</w:t>
            </w:r>
          </w:p>
        </w:tc>
      </w:tr>
    </w:tbl>
    <w:p w:rsidR="00FE44DA" w:rsidRPr="00350917" w:rsidRDefault="00FE44DA" w:rsidP="00FE44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FE44DA" w:rsidRPr="00350917" w:rsidRDefault="00295557" w:rsidP="00FE44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 xml:space="preserve">2.4.3 </w:t>
      </w:r>
      <w:r w:rsidR="00FE44DA" w:rsidRPr="00350917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 xml:space="preserve"> Образовательная область «Речевое развитие»</w:t>
      </w:r>
    </w:p>
    <w:p w:rsidR="00FE44DA" w:rsidRPr="00350917" w:rsidRDefault="00FE44DA" w:rsidP="00FE44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350917">
        <w:rPr>
          <w:rFonts w:ascii="Times New Roman" w:eastAsia="Times New Roman" w:hAnsi="Times New Roman"/>
          <w:bCs/>
          <w:sz w:val="24"/>
          <w:szCs w:val="28"/>
          <w:lang w:eastAsia="ru-RU"/>
        </w:rPr>
        <w:t>Содержание образовательной работы по речевому развитию предполагает:</w:t>
      </w:r>
    </w:p>
    <w:p w:rsidR="00FE44DA" w:rsidRPr="00350917" w:rsidRDefault="00FE44DA" w:rsidP="0007766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350917">
        <w:rPr>
          <w:rFonts w:ascii="Times New Roman" w:eastAsia="Times New Roman" w:hAnsi="Times New Roman"/>
          <w:sz w:val="24"/>
          <w:szCs w:val="28"/>
          <w:lang w:eastAsia="ru-RU"/>
        </w:rPr>
        <w:t>развитие речи (развивающая речевая среда, формирование словаря, звуковая культура речи, грамматический строй речи, связная речь)</w:t>
      </w:r>
    </w:p>
    <w:p w:rsidR="00FE44DA" w:rsidRPr="00350917" w:rsidRDefault="00FE44DA" w:rsidP="0007766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350917">
        <w:rPr>
          <w:rFonts w:ascii="Times New Roman" w:eastAsia="Times New Roman" w:hAnsi="Times New Roman"/>
          <w:sz w:val="24"/>
          <w:szCs w:val="28"/>
          <w:lang w:eastAsia="ru-RU"/>
        </w:rPr>
        <w:t>приобщение к художественной литературе.</w:t>
      </w:r>
    </w:p>
    <w:p w:rsidR="00FE44DA" w:rsidRPr="00350917" w:rsidRDefault="00FE44DA" w:rsidP="00FE44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350917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Развитие речи</w:t>
      </w:r>
    </w:p>
    <w:tbl>
      <w:tblPr>
        <w:tblW w:w="9330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3"/>
        <w:gridCol w:w="8067"/>
      </w:tblGrid>
      <w:tr w:rsidR="00FE44DA" w:rsidRPr="00350917" w:rsidTr="0007766C">
        <w:tc>
          <w:tcPr>
            <w:tcW w:w="654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Месяц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8676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Тема</w:t>
            </w:r>
          </w:p>
        </w:tc>
      </w:tr>
      <w:tr w:rsidR="00FE44DA" w:rsidRPr="00350917" w:rsidTr="0007766C">
        <w:trPr>
          <w:trHeight w:val="930"/>
        </w:trPr>
        <w:tc>
          <w:tcPr>
            <w:tcW w:w="654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Сентябрь</w:t>
            </w:r>
          </w:p>
        </w:tc>
        <w:tc>
          <w:tcPr>
            <w:tcW w:w="8676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1.</w:t>
            </w:r>
            <w:r w:rsidRPr="0007766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Чтение русской народной сказки «Кот, петух и лиса»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2. Звуковая культура речи: звуки а, у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3. </w:t>
            </w:r>
            <w:r w:rsidRPr="0007766C">
              <w:rPr>
                <w:rFonts w:ascii="Times New Roman" w:eastAsia="Times New Roman" w:hAnsi="Times New Roman"/>
                <w:sz w:val="24"/>
                <w:szCs w:val="20"/>
              </w:rPr>
              <w:t>Звуковая культура речи: звук у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4. Дидактическая игра «Чья вещь?». Рассматривание сюжетных картин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5. Чтение русской народной сказки «Колобок»</w:t>
            </w:r>
          </w:p>
        </w:tc>
      </w:tr>
      <w:tr w:rsidR="00FE44DA" w:rsidRPr="00350917" w:rsidTr="0007766C">
        <w:trPr>
          <w:trHeight w:val="930"/>
        </w:trPr>
        <w:tc>
          <w:tcPr>
            <w:tcW w:w="654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Октябрь</w:t>
            </w:r>
          </w:p>
        </w:tc>
        <w:tc>
          <w:tcPr>
            <w:tcW w:w="8676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1. Звуковая культура речи: звук о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2. Чтение стихотворений об осени 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3. Чтение стихотворений об осени (продолжение)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4. Звуковая культура речи: звук и</w:t>
            </w:r>
          </w:p>
        </w:tc>
      </w:tr>
      <w:tr w:rsidR="00FE44DA" w:rsidRPr="00350917" w:rsidTr="0007766C">
        <w:trPr>
          <w:trHeight w:val="758"/>
        </w:trPr>
        <w:tc>
          <w:tcPr>
            <w:tcW w:w="654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Ноябрь</w:t>
            </w:r>
          </w:p>
        </w:tc>
        <w:tc>
          <w:tcPr>
            <w:tcW w:w="8676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1. Рассматривание сюжетной картины «Коза с козлятами»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2. Чтение стихотворений их цикла С. Маршака «Детки в клетке»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3. Чтение русской народной сказки «Снегурушка и лиса»</w:t>
            </w:r>
          </w:p>
        </w:tc>
      </w:tr>
      <w:tr w:rsidR="00FE44DA" w:rsidRPr="00350917" w:rsidTr="0007766C">
        <w:trPr>
          <w:trHeight w:val="951"/>
        </w:trPr>
        <w:tc>
          <w:tcPr>
            <w:tcW w:w="654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Декабрь</w:t>
            </w:r>
          </w:p>
        </w:tc>
        <w:tc>
          <w:tcPr>
            <w:tcW w:w="8676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1. Повторение русской народной сказки «Снегурушка и лиса»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2. Чтение произведений о зиме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3. Игра-инсценировка «У матрешки – новоселье»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4. Чтение русской народной сказки «Гуси-лебеди»</w:t>
            </w:r>
          </w:p>
        </w:tc>
      </w:tr>
      <w:tr w:rsidR="00FE44DA" w:rsidRPr="00350917" w:rsidTr="0007766C">
        <w:trPr>
          <w:trHeight w:val="811"/>
        </w:trPr>
        <w:tc>
          <w:tcPr>
            <w:tcW w:w="654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Январь</w:t>
            </w:r>
          </w:p>
        </w:tc>
        <w:tc>
          <w:tcPr>
            <w:tcW w:w="8676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1. Рассматривание сюжетных картин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2. Звуковая культура речи: звуки м, мь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3. Звуковая культура речи: звуки п, пь</w:t>
            </w:r>
          </w:p>
        </w:tc>
      </w:tr>
      <w:tr w:rsidR="00FE44DA" w:rsidRPr="00350917" w:rsidTr="0007766C">
        <w:trPr>
          <w:trHeight w:val="930"/>
        </w:trPr>
        <w:tc>
          <w:tcPr>
            <w:tcW w:w="654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Февраль</w:t>
            </w:r>
          </w:p>
        </w:tc>
        <w:tc>
          <w:tcPr>
            <w:tcW w:w="8676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1.</w:t>
            </w:r>
            <w:r w:rsidRPr="0007766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Чтение русской народной сказки «Лиса и заяц»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2. Звуковая культура речи: звуки б, бь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3. Заучивание стихотворения В. Берестова «Петушки распетушились»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4. «Что такое хорошо и что такое плохо»</w:t>
            </w:r>
          </w:p>
        </w:tc>
      </w:tr>
      <w:tr w:rsidR="00FE44DA" w:rsidRPr="00350917" w:rsidTr="0007766C">
        <w:trPr>
          <w:trHeight w:val="836"/>
        </w:trPr>
        <w:tc>
          <w:tcPr>
            <w:tcW w:w="654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Март</w:t>
            </w:r>
          </w:p>
        </w:tc>
        <w:tc>
          <w:tcPr>
            <w:tcW w:w="8676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1. Звуковая культура речи: звуки т, п, к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2. Чтение стихотворения И. Косяковой «Все она»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3. Чтение русской народной сказки «У страха глаза велики»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4. Чтение русской народной сказки «Бычок – черный бочок, белые копытца»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5. Чтение стихотворения А. Плещеева «Весна»</w:t>
            </w:r>
          </w:p>
        </w:tc>
      </w:tr>
      <w:tr w:rsidR="00FE44DA" w:rsidRPr="00350917" w:rsidTr="0007766C">
        <w:trPr>
          <w:trHeight w:val="65"/>
        </w:trPr>
        <w:tc>
          <w:tcPr>
            <w:tcW w:w="654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Апрель</w:t>
            </w:r>
          </w:p>
        </w:tc>
        <w:tc>
          <w:tcPr>
            <w:tcW w:w="8676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1. Рассматривание сюжетной картины. Звуковая культура речи: звуки т, п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2. Звуковая культура речи: звук ф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3. Чтение и драматизация русской народной песенки. Рассматривание сюжетной картины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4. Звуковая культура речи: звук с</w:t>
            </w:r>
          </w:p>
        </w:tc>
      </w:tr>
      <w:tr w:rsidR="00FE44DA" w:rsidRPr="00350917" w:rsidTr="0007766C">
        <w:trPr>
          <w:trHeight w:val="915"/>
        </w:trPr>
        <w:tc>
          <w:tcPr>
            <w:tcW w:w="654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lastRenderedPageBreak/>
              <w:t>Май</w:t>
            </w:r>
          </w:p>
        </w:tc>
        <w:tc>
          <w:tcPr>
            <w:tcW w:w="8676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1.</w:t>
            </w:r>
            <w:r w:rsidRPr="0007766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Звуковая культура речи: звук з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2. Повторение стихотворений. Заучивание стихотворения К. Льдова «Весенняя гостья»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3. Звуковая культура речи: звук ц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3. Повторение</w:t>
            </w:r>
          </w:p>
        </w:tc>
      </w:tr>
    </w:tbl>
    <w:p w:rsidR="00FE44DA" w:rsidRPr="00350917" w:rsidRDefault="00FE44DA" w:rsidP="00FE44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FE44DA" w:rsidRPr="00350917" w:rsidRDefault="00FE44DA" w:rsidP="00FE44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350917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Приобщение к художественной литературе</w:t>
      </w:r>
    </w:p>
    <w:tbl>
      <w:tblPr>
        <w:tblW w:w="974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0"/>
        <w:gridCol w:w="7581"/>
      </w:tblGrid>
      <w:tr w:rsidR="00FE44DA" w:rsidRPr="00350917" w:rsidTr="0007766C">
        <w:tc>
          <w:tcPr>
            <w:tcW w:w="2160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Месяц</w:t>
            </w:r>
          </w:p>
        </w:tc>
        <w:tc>
          <w:tcPr>
            <w:tcW w:w="7581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Совместная деятельность</w:t>
            </w:r>
          </w:p>
        </w:tc>
      </w:tr>
      <w:tr w:rsidR="00FE44DA" w:rsidRPr="00350917" w:rsidTr="0007766C">
        <w:tc>
          <w:tcPr>
            <w:tcW w:w="2160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Сентябрь</w:t>
            </w:r>
          </w:p>
        </w:tc>
        <w:tc>
          <w:tcPr>
            <w:tcW w:w="7581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Чтение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З. Александрова «Катя в яслях»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Е. Янковская «Я хожу в детский сад»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Е. Благинина «Полюбуйтесь-ка», «Подарок»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Р.н.ск. «Репка»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 xml:space="preserve">Т. Собакин «Потасовка с ветром и дождем» 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Б. Иовлев «Некогда»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Я. Бжехва «Помидор»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О. Панку-Яшь «Покойной ночи, Дуку!» (перевод с румынского М. Олсуфьева)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 xml:space="preserve">Шотландская песенка «Купите лук...» в переводе И.  Токмаковой 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Э. Мошковская «Чужая морковка»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 xml:space="preserve">С. Прокофьева «Сказка о невоспитанном мышонке» 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Болгарская сказка «Храбрец-молодец» пер. Л. Грибовой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Н. Егоров «Редиска, тыква, морковка»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А. Барто «Машенька», «Разговор с мамой»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В. Сутеев «Яблоко»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В. Волина «Осень добрая пришла»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С. Чёрный «Приставалка», «Про Катюшу»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Б. Поттер «Ухти-тухти» пер. Образцовой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Ю. Коринец «Последнее яблоко»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С. Прокофьев «Маша и Ойка»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Е. Аддиенко «Осень пришла»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М. Шкурина «Дождик»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М. Ивенсен «Падают листья»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А. Босев «Трое»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Г. Цыферов «Про друзей»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С. Капустян «Маша обедает»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В. Маяковский «Что такое хорошо, что такое плохо»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Заучивание наизусть.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р.н.п. «Огуречик»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Потешка «Дождик, дождик»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FF0000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А. Прокофьев «Капуста»</w:t>
            </w:r>
          </w:p>
        </w:tc>
      </w:tr>
      <w:tr w:rsidR="00FE44DA" w:rsidRPr="00350917" w:rsidTr="0007766C">
        <w:tc>
          <w:tcPr>
            <w:tcW w:w="2160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Октябрь</w:t>
            </w:r>
          </w:p>
        </w:tc>
        <w:tc>
          <w:tcPr>
            <w:tcW w:w="7581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Чтение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А. Барто «Я расту», «Девочка чумазая», «Игрушки»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Р.н.ск. «Два жадных медвежонка», «Кот, петух и лиса»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Г. Цыферов «Про друзей»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С. Капутикян «Кто скорее допьёт»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Е. Благинина «Я умею обуваться»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Потешка «Кошка любит только сало»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С. Маршака «Пожар»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Ю. Дмитриев «Что такое лес»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З. Александрова «Родина»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В.А. Автономова «Мой город»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С. Михалков «Моя улица»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И. Суриков «Вот моя деревня»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Норвежская песенка «Чик-чирик»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С. Маршак «Детки в клетке»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В. Волина «Яблоки душистые»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А. Павлова «Солнышко, похожее на маму»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М. Пришвин «Листопад»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П. Синявский «Разноцветный подарок»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Заучивание наизусть: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Потешка «На моей тарелочке, рыженькая белочка . . .»</w:t>
            </w:r>
          </w:p>
        </w:tc>
      </w:tr>
      <w:tr w:rsidR="00FE44DA" w:rsidRPr="00350917" w:rsidTr="0007766C">
        <w:tc>
          <w:tcPr>
            <w:tcW w:w="2160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lastRenderedPageBreak/>
              <w:t>Ноябрь</w:t>
            </w:r>
          </w:p>
        </w:tc>
        <w:tc>
          <w:tcPr>
            <w:tcW w:w="7581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Чтение: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К.И. Чуковский «Федорино горе»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С. Буслова «Я с посудой осторожна»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Т.Г. Лагздынь «Дедушкина кружка»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Р.н.ск. «Лиса и журавль», «Бычок – черный бочок, белые копытца» (обр. М. Боголюбской), «Коза-дереза» (обработке Е. Благининой), «Гуси-лебеди» (обр. М. Боголюбской), «Три медведя», «Заяц-хваста»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А. Прокофьев «Курицы на улице»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Рус.нар.песенка «Курочка-рябушечка»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М. Стрёмин «Подарок»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В. Сутеев «Три котёнка»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Е. Благинина «Посидим в тишине»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А. Барто «Машенька», «Разговор с мамой»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В. Осеева «Лекарство»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Е. Чарушин «Ёж», «Волчишко»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К. Ушинский «Лиса Патрикеевна»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Заучивание наизусть: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Потешка «Водичка-водичка»</w:t>
            </w:r>
          </w:p>
        </w:tc>
      </w:tr>
      <w:tr w:rsidR="00FE44DA" w:rsidRPr="00350917" w:rsidTr="0007766C">
        <w:tc>
          <w:tcPr>
            <w:tcW w:w="2160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Декабрь</w:t>
            </w:r>
          </w:p>
        </w:tc>
        <w:tc>
          <w:tcPr>
            <w:tcW w:w="7581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Чтение: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Ю. Дмитриев «Синий шалашик»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З. Александрова «Зима для здоровья» 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К. Чуковский «Мойдодыр», «Елка»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Л. Милева «Быстроножка и Серая Одежка»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С. Шевченко «История маленькой снежинки»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Английская песенка «Храбрецы» в обр. С.Маршака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В. Сутеев «Елка»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Р.н.ск. «Снегурочка и лиса» в обр. Булатова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Л. Воронкова «Снег идёт», «Таня выбирает ёлку»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«Крошка Енот и тот, кто сидит в пруду», пер. с англ. О. Образцовой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С. Михалков «Мимоза»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С. Козлова «Как ежик, ослик и медвежонок встречали Новый год»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В. Голявкин «Как я встречал Новый год»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Шотландская песенка «Купите лук...» в переводе И.  Токмаковой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С. Маршак «Тихая сказка»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Заучивание наизусть: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Потешка «Сорока»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Потешка «Пошел котик на торжок…»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Н. Нищева  «Дед Мороз» 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3. Александрова «Снежок»</w:t>
            </w:r>
          </w:p>
        </w:tc>
      </w:tr>
      <w:tr w:rsidR="00FE44DA" w:rsidRPr="00350917" w:rsidTr="0007766C">
        <w:tc>
          <w:tcPr>
            <w:tcW w:w="2160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Январь</w:t>
            </w:r>
          </w:p>
        </w:tc>
        <w:tc>
          <w:tcPr>
            <w:tcW w:w="7581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Чтение: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З. Александрова «Катя в яслях»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С. Маршак «Сыплет, сыплет снег»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А. Липецкий «Снежинки»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В. Фетисов «Зима пришла»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К. Ушинский «Лиса Патрикеевна»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Д. Мамин-Сибиряк «Сказка про храброго Зайца – длинные уши, косые глаза, короткий хвост»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Е. Чарушин «Воробей» 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И. Токмакова «Медведь»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О. Панку-Яшь «Покойной ночи, Дуку!» (перевод с румынского М. Олсуфьева)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Е. Трутнева «Белкина кладовая»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Р.н.ск. «Теремок», «Рукавичка» (обр. Е.Благининой)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А. Толстой «Снегурочка и лиса»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Д. Чиарди «Насмешница синица» 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Н. Нищева «Зимние забавы»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И. Токмакова «Стоит фонарь на улице. Под ним снежинки кружатся…»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М. Пляцковский «Ромашки в январе»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Песенка «Три зверолова» в обработке С.Маршака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В. Берестов «Больная кукла»</w:t>
            </w:r>
          </w:p>
        </w:tc>
      </w:tr>
      <w:tr w:rsidR="00FE44DA" w:rsidRPr="00350917" w:rsidTr="0007766C">
        <w:tc>
          <w:tcPr>
            <w:tcW w:w="2160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lastRenderedPageBreak/>
              <w:t>Февраль</w:t>
            </w:r>
          </w:p>
        </w:tc>
        <w:tc>
          <w:tcPr>
            <w:tcW w:w="7581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Чтение: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К. Чуковский «Чудо-дерево»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Л. Милева «Быстроножка и Серая Одёжка»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Английская песенка «Храбрецы» в обр. С.Маршака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В. Берестов «Про машину»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Э. Милер «Кротик и автомобильчик»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Н. Кончаловский «Самокат»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Т. Казырина «Самокат», «Машина»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В. Сутеева «Разные колеса»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Н. Некрасов «Наша армия родная»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Н. Найдёнова «Пусть небо будет голубым»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А. Плещеев «Храбрец-молодец»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О. Чусовитина «Моя бабуленька»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Узбекская сказка «Упрямые Козы», обр. Ш.Сагдуллы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Л. Попова «Бабушки нашей нет в мире родней»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Заучивание наизусть: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Н. Найдёнова «Пусть небо будет голубым»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FF0000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О. Чусовитина «Моя бабуленька»</w:t>
            </w:r>
          </w:p>
        </w:tc>
      </w:tr>
      <w:tr w:rsidR="00FE44DA" w:rsidRPr="00350917" w:rsidTr="0007766C">
        <w:tc>
          <w:tcPr>
            <w:tcW w:w="2160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Март</w:t>
            </w:r>
          </w:p>
        </w:tc>
        <w:tc>
          <w:tcPr>
            <w:tcW w:w="7581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Чтение: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Е. Благинина «Мамин день»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Г. Виеру «Моя мама – доктор», «Моя мама – почтальон»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С. Маршак «Сказка о глупом мышонке», «Сказка об умном  мышонке», «Восемь кукол деревянных», «Мой конь»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Ненецкая народная сказка «Кукушка»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Т. Бокова «Липучка-почемучка»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Сказки в обработке В. Даля «Лиса-лапотница»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С. Влади «Матрешка»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Т. Лисенкова «Поглядите поскорее!»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А. Алфёров «Март»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Белорусская сказка «Пых» обр. Н.Мялика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Чтение знакомых народных песенок и потешек о весне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К. Чуковский «Муха – цокотуха»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Бианки «Подкидыш»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Заучивание наизусть: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С. Влади «Матрешка»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Венгерская песенка «Мамин праздник»</w:t>
            </w:r>
          </w:p>
        </w:tc>
      </w:tr>
      <w:tr w:rsidR="00FE44DA" w:rsidRPr="00350917" w:rsidTr="0007766C">
        <w:trPr>
          <w:trHeight w:val="551"/>
        </w:trPr>
        <w:tc>
          <w:tcPr>
            <w:tcW w:w="2160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lastRenderedPageBreak/>
              <w:t>Апрель</w:t>
            </w:r>
          </w:p>
        </w:tc>
        <w:tc>
          <w:tcPr>
            <w:tcW w:w="7581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Чтение: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Л. Толстой «Птица свила гнездо…», «У Вари был чиж»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А. Прокофьев «Грачи»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В. Берестов «О чём поют воробышки?»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В. Даль «Ворона»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Армянская песенка «Ласточка - тивит-тивит»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Й. Чапек «Трудный день»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Народная песенка «Божья коровка»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К. Бальмонт «Комарики – макарики»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Л. Абдулхакова «У кузнечика Антошки»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М. Стельмах «У меня растет сестричка»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В. Пасналеева «Лесная фиалка»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«Несговорчивый удод» пер. С. Маршака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Т. Белозёров «Подснежник»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Узбекская сказка «Упрямые Козы», обр. Ш. Сагдуллы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Е. Алябьева «Солнце»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«У страха глаза велики» обр. М. Серовой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С. Прокофьев «Когда можно плакать»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Заучивание наизусть: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Е. Алябьева «Солнце»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С. Маршак «Апрель»</w:t>
            </w:r>
          </w:p>
        </w:tc>
      </w:tr>
      <w:tr w:rsidR="00FE44DA" w:rsidRPr="00350917" w:rsidTr="0007766C">
        <w:trPr>
          <w:trHeight w:val="410"/>
        </w:trPr>
        <w:tc>
          <w:tcPr>
            <w:tcW w:w="2160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Май</w:t>
            </w:r>
          </w:p>
        </w:tc>
        <w:tc>
          <w:tcPr>
            <w:tcW w:w="7581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Чтение: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Е. Дюк «Про дедушку» 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А. Барто «На заставе»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Е. Благинина «Дождик»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Песенка «Маленькие феи» в обр. С. Маршака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С. Капутикян «Кто скорее допьет»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В. Бианки «Купание медвежат»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А. Барто «Игрушки»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Ч. Янчарского «В магазине игрушек», перевод с польского В. Приходько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Т. Днепровская «Кукла – синеглазка»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Г. Цыферов «Когда не хватает игрушек»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З. Александрова «Мой мишка»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К. Чуковский «Так и не так»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В. Маяковский «Что ни страница - то слон, то львица» 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Б. Житков «Как мы ездили в зоологический сад»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«Не только в детском саду» (в сокр.), пер. с румын. Т. Ивановой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Заучивание наизусть: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С. Маршак «Радуга-дуга»</w:t>
            </w:r>
          </w:p>
        </w:tc>
      </w:tr>
    </w:tbl>
    <w:p w:rsidR="00FE44DA" w:rsidRPr="00350917" w:rsidRDefault="00FE44DA" w:rsidP="00FE44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FE44DA" w:rsidRPr="00350917" w:rsidRDefault="00295557" w:rsidP="00FE44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2.</w:t>
      </w:r>
      <w:r w:rsidR="00C27ADB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4.4.</w:t>
      </w:r>
      <w:r w:rsidR="00FE44DA" w:rsidRPr="00350917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Образовательная область «Художественно-эстетическое развитие»</w:t>
      </w:r>
    </w:p>
    <w:p w:rsidR="00FE44DA" w:rsidRPr="00350917" w:rsidRDefault="00FE44DA" w:rsidP="00FE44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350917">
        <w:rPr>
          <w:rFonts w:ascii="Times New Roman" w:eastAsia="Times New Roman" w:hAnsi="Times New Roman"/>
          <w:bCs/>
          <w:sz w:val="24"/>
          <w:szCs w:val="28"/>
          <w:lang w:eastAsia="ru-RU"/>
        </w:rPr>
        <w:t>Содержание образовательной работы по художественно-эстетическому развитию включает в себя</w:t>
      </w:r>
      <w:r w:rsidRPr="00350917">
        <w:rPr>
          <w:rFonts w:ascii="Times New Roman" w:eastAsia="Times New Roman" w:hAnsi="Times New Roman"/>
          <w:sz w:val="24"/>
          <w:szCs w:val="28"/>
          <w:lang w:eastAsia="ru-RU"/>
        </w:rPr>
        <w:t>:</w:t>
      </w:r>
    </w:p>
    <w:p w:rsidR="00FE44DA" w:rsidRPr="00350917" w:rsidRDefault="00FE44DA" w:rsidP="0007766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350917">
        <w:rPr>
          <w:rFonts w:ascii="Times New Roman" w:eastAsia="Times New Roman" w:hAnsi="Times New Roman"/>
          <w:sz w:val="24"/>
          <w:szCs w:val="28"/>
          <w:lang w:eastAsia="ru-RU"/>
        </w:rPr>
        <w:t>приобщение к искусству,</w:t>
      </w:r>
    </w:p>
    <w:p w:rsidR="00FE44DA" w:rsidRPr="00350917" w:rsidRDefault="00FE44DA" w:rsidP="0007766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350917">
        <w:rPr>
          <w:rFonts w:ascii="Times New Roman" w:eastAsia="Times New Roman" w:hAnsi="Times New Roman"/>
          <w:sz w:val="24"/>
          <w:szCs w:val="28"/>
          <w:lang w:eastAsia="ru-RU"/>
        </w:rPr>
        <w:t>изобразительная деятельность (рисование, лепка, аппликация, народное декоративно-прикладное искусство)</w:t>
      </w:r>
    </w:p>
    <w:p w:rsidR="00FE44DA" w:rsidRPr="00350917" w:rsidRDefault="00FE44DA" w:rsidP="0007766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350917">
        <w:rPr>
          <w:rFonts w:ascii="Times New Roman" w:eastAsia="Times New Roman" w:hAnsi="Times New Roman"/>
          <w:sz w:val="24"/>
          <w:szCs w:val="28"/>
          <w:lang w:eastAsia="ru-RU"/>
        </w:rPr>
        <w:t>музыкальная деятельность (слушание, пение, песенное творчество, музыкально-ритмические движения, развитие музыкально-игрового творчества, игра на детских музыкальных инструментах)</w:t>
      </w:r>
    </w:p>
    <w:p w:rsidR="00FE44DA" w:rsidRPr="00350917" w:rsidRDefault="00FE44DA" w:rsidP="0007766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350917">
        <w:rPr>
          <w:rFonts w:ascii="Times New Roman" w:eastAsia="Times New Roman" w:hAnsi="Times New Roman"/>
          <w:sz w:val="24"/>
          <w:szCs w:val="28"/>
          <w:lang w:eastAsia="ru-RU"/>
        </w:rPr>
        <w:t>театрализованные игры</w:t>
      </w:r>
    </w:p>
    <w:p w:rsidR="00FE44DA" w:rsidRPr="00350917" w:rsidRDefault="00FE44DA" w:rsidP="00FE44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tbl>
      <w:tblPr>
        <w:tblW w:w="10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8"/>
        <w:gridCol w:w="2977"/>
        <w:gridCol w:w="2757"/>
        <w:gridCol w:w="2903"/>
      </w:tblGrid>
      <w:tr w:rsidR="00FE44DA" w:rsidRPr="00350917" w:rsidTr="0007766C">
        <w:trPr>
          <w:trHeight w:val="465"/>
        </w:trPr>
        <w:tc>
          <w:tcPr>
            <w:tcW w:w="1548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lastRenderedPageBreak/>
              <w:t xml:space="preserve">Месяц 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Рисование</w:t>
            </w:r>
          </w:p>
        </w:tc>
        <w:tc>
          <w:tcPr>
            <w:tcW w:w="2757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Лепка</w:t>
            </w:r>
          </w:p>
        </w:tc>
        <w:tc>
          <w:tcPr>
            <w:tcW w:w="2903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Аппликация</w:t>
            </w:r>
          </w:p>
        </w:tc>
      </w:tr>
      <w:tr w:rsidR="00FE44DA" w:rsidRPr="00350917" w:rsidTr="0007766C">
        <w:tc>
          <w:tcPr>
            <w:tcW w:w="1548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Сентябрь</w:t>
            </w:r>
          </w:p>
        </w:tc>
        <w:tc>
          <w:tcPr>
            <w:tcW w:w="2977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Знакомство с карандашом и бумагой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Идет дождь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Привяжем к шарикам цветные ниточки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Разноцветный ковер из листьев</w:t>
            </w:r>
          </w:p>
        </w:tc>
        <w:tc>
          <w:tcPr>
            <w:tcW w:w="2757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1-й вариант. Мячик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2-й вариант. Цветные мелки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Яблоко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3. 1-й вариант. Бублики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2-й вариант. Бабка и дед</w:t>
            </w:r>
          </w:p>
        </w:tc>
        <w:tc>
          <w:tcPr>
            <w:tcW w:w="2903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1-й вариант. Овощи лежат на круглом подносе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2-й вариант. Репка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2. 1-й вариант. Большие и маленькие яблоки на тарелке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2-й вариант. Клен</w:t>
            </w:r>
          </w:p>
        </w:tc>
      </w:tr>
      <w:tr w:rsidR="00FE44DA" w:rsidRPr="00350917" w:rsidTr="0007766C">
        <w:tc>
          <w:tcPr>
            <w:tcW w:w="1548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Октябрь</w:t>
            </w:r>
          </w:p>
        </w:tc>
        <w:tc>
          <w:tcPr>
            <w:tcW w:w="2977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Красивый полосатый коврик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Цветные клубочки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Колечки (Разноцветные мыльные пузыри)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Раздувайся, пузырь…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Красивые воздушные шары</w:t>
            </w:r>
          </w:p>
        </w:tc>
        <w:tc>
          <w:tcPr>
            <w:tcW w:w="2757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lang w:eastAsia="ru-RU"/>
              </w:rPr>
              <w:t xml:space="preserve">1. </w:t>
            </w:r>
            <w:r w:rsidRPr="0007766C">
              <w:rPr>
                <w:rFonts w:ascii="Times New Roman" w:eastAsia="Times New Roman" w:hAnsi="Times New Roman"/>
                <w:sz w:val="24"/>
              </w:rPr>
              <w:t>Солнышко лучистое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lang w:eastAsia="ru-RU"/>
              </w:rPr>
              <w:t xml:space="preserve">2. </w:t>
            </w:r>
            <w:r w:rsidRPr="0007766C">
              <w:rPr>
                <w:rFonts w:ascii="Times New Roman" w:eastAsia="Times New Roman" w:hAnsi="Times New Roman"/>
                <w:sz w:val="24"/>
              </w:rPr>
              <w:t>Стол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lang w:eastAsia="ru-RU"/>
              </w:rPr>
            </w:pPr>
          </w:p>
        </w:tc>
        <w:tc>
          <w:tcPr>
            <w:tcW w:w="2903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lang w:eastAsia="ru-RU"/>
              </w:rPr>
              <w:t xml:space="preserve">1. </w:t>
            </w:r>
            <w:r w:rsidRPr="0007766C">
              <w:rPr>
                <w:rFonts w:ascii="Times New Roman" w:eastAsia="Times New Roman" w:hAnsi="Times New Roman"/>
                <w:sz w:val="24"/>
              </w:rPr>
              <w:t>Большие и маленькие мячи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</w:rPr>
              <w:t>2. Разноцветные огоньки в домиках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lang w:eastAsia="ru-RU"/>
              </w:rPr>
            </w:pP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lang w:eastAsia="ru-RU"/>
              </w:rPr>
            </w:pPr>
          </w:p>
        </w:tc>
      </w:tr>
      <w:tr w:rsidR="00FE44DA" w:rsidRPr="00350917" w:rsidTr="0007766C">
        <w:tc>
          <w:tcPr>
            <w:tcW w:w="1548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Ноябрь</w:t>
            </w:r>
          </w:p>
        </w:tc>
        <w:tc>
          <w:tcPr>
            <w:tcW w:w="2977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Нарисуй что-то круглое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Нарисуй, что хочешь, красивое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Снежные комочки, большие и маленькие (Пушистая игрушка)</w:t>
            </w:r>
          </w:p>
        </w:tc>
        <w:tc>
          <w:tcPr>
            <w:tcW w:w="2757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1-й вариант. Черепаха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2-й вариант. Подарок любимому щенку (котенку)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Лестница для бельчонка</w:t>
            </w:r>
          </w:p>
        </w:tc>
        <w:tc>
          <w:tcPr>
            <w:tcW w:w="2903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1-й вариант. Ягоды и яблоки на блюдечке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2-й вариант. Чашки трех медведей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1-й вариант. Шарики и кубики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2-й вариант. Ладошка</w:t>
            </w:r>
          </w:p>
        </w:tc>
      </w:tr>
      <w:tr w:rsidR="00FE44DA" w:rsidRPr="00350917" w:rsidTr="0007766C">
        <w:tc>
          <w:tcPr>
            <w:tcW w:w="1548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Декабрь</w:t>
            </w:r>
          </w:p>
        </w:tc>
        <w:tc>
          <w:tcPr>
            <w:tcW w:w="2977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Деревья на нашем участке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Знакомство с дымковской игрушкой. Рисование узоров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Елочка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Новогодняя елка с огоньками и шариками</w:t>
            </w:r>
          </w:p>
        </w:tc>
        <w:tc>
          <w:tcPr>
            <w:tcW w:w="2757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Рыбка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Елочный шарик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03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1-й вариант. Пирамидка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2-й вариант. Кубик на кубик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2. 1-й вариант. Наклей какую хочешь игрушку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2-й вариант. Гирлянда из флажков</w:t>
            </w:r>
          </w:p>
        </w:tc>
      </w:tr>
      <w:tr w:rsidR="00FE44DA" w:rsidRPr="00350917" w:rsidTr="0007766C">
        <w:tc>
          <w:tcPr>
            <w:tcW w:w="1548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Январь</w:t>
            </w:r>
          </w:p>
        </w:tc>
        <w:tc>
          <w:tcPr>
            <w:tcW w:w="2977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Украсим рукавичку-домик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2. По замыслу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Деревья в снегу (Зимний лес – коллективная работа)</w:t>
            </w:r>
          </w:p>
        </w:tc>
        <w:tc>
          <w:tcPr>
            <w:tcW w:w="2757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1-й вариант. Домик для зайчика и петуха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2-й вариант. Большие и маленькие птицы на кормушке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03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Снеговик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2. 1-й вариант. Красивая салфеточка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2-й вариант. Падают снежинки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44DA" w:rsidRPr="00350917" w:rsidTr="0007766C">
        <w:tc>
          <w:tcPr>
            <w:tcW w:w="1548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Февраль</w:t>
            </w:r>
          </w:p>
        </w:tc>
        <w:tc>
          <w:tcPr>
            <w:tcW w:w="2977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Мы слепили на прогулке снеговиков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2. Светит солнышко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Самолеты летят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Нарисуй, что хочешь, красивое</w:t>
            </w:r>
          </w:p>
        </w:tc>
        <w:tc>
          <w:tcPr>
            <w:tcW w:w="2757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Варежки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2. 1-й вариант. Самолеты стоят на аэродроме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2-й вариант. Пушка</w:t>
            </w:r>
          </w:p>
        </w:tc>
        <w:tc>
          <w:tcPr>
            <w:tcW w:w="2903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Светофор</w:t>
            </w:r>
          </w:p>
        </w:tc>
      </w:tr>
      <w:tr w:rsidR="00FE44DA" w:rsidRPr="00350917" w:rsidTr="0007766C">
        <w:tc>
          <w:tcPr>
            <w:tcW w:w="1548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Март</w:t>
            </w:r>
          </w:p>
        </w:tc>
        <w:tc>
          <w:tcPr>
            <w:tcW w:w="2977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Лопаточки для кукол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Красивые флажки на ниточке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Украсим дымковскую уточку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Книжки-малышки</w:t>
            </w:r>
          </w:p>
        </w:tc>
        <w:tc>
          <w:tcPr>
            <w:tcW w:w="2757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Бабочка на цветке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Неваляшка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Возвращение уток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03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Узор на круге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2. Пузырь, соломинка и лапоть</w:t>
            </w:r>
          </w:p>
        </w:tc>
      </w:tr>
      <w:tr w:rsidR="00FE44DA" w:rsidRPr="00350917" w:rsidTr="0007766C">
        <w:tc>
          <w:tcPr>
            <w:tcW w:w="1548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Апрель</w:t>
            </w:r>
          </w:p>
        </w:tc>
        <w:tc>
          <w:tcPr>
            <w:tcW w:w="2977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Нарисуй что-нибудь прямоугольной формы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2.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Скворечник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Разноцветные платочки сушатся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Красивый коврик (коллективная работа)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Красивая тележка</w:t>
            </w:r>
          </w:p>
        </w:tc>
        <w:tc>
          <w:tcPr>
            <w:tcW w:w="2757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lang w:eastAsia="ru-RU"/>
              </w:rPr>
              <w:lastRenderedPageBreak/>
              <w:t>1. Гусеница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lang w:eastAsia="ru-RU"/>
              </w:rPr>
              <w:t>2. Цветок на клумбе</w:t>
            </w:r>
          </w:p>
        </w:tc>
        <w:tc>
          <w:tcPr>
            <w:tcW w:w="2903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lang w:eastAsia="ru-RU"/>
              </w:rPr>
              <w:t xml:space="preserve">1. </w:t>
            </w:r>
            <w:r w:rsidRPr="0007766C">
              <w:rPr>
                <w:rFonts w:ascii="Times New Roman" w:eastAsia="Times New Roman" w:hAnsi="Times New Roman"/>
                <w:sz w:val="24"/>
              </w:rPr>
              <w:t>1-й вариант. Скворечник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07766C">
              <w:rPr>
                <w:rFonts w:ascii="Times New Roman" w:eastAsia="Times New Roman" w:hAnsi="Times New Roman"/>
                <w:sz w:val="24"/>
              </w:rPr>
              <w:lastRenderedPageBreak/>
              <w:t>2-й вариант. Лебедь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</w:rPr>
              <w:t>2. Тюльпан</w:t>
            </w:r>
          </w:p>
        </w:tc>
      </w:tr>
      <w:tr w:rsidR="00FE44DA" w:rsidRPr="00350917" w:rsidTr="0007766C">
        <w:trPr>
          <w:trHeight w:val="1094"/>
        </w:trPr>
        <w:tc>
          <w:tcPr>
            <w:tcW w:w="1548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lastRenderedPageBreak/>
              <w:t>Май</w:t>
            </w:r>
          </w:p>
        </w:tc>
        <w:tc>
          <w:tcPr>
            <w:tcW w:w="2977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Картинка о празднике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Одуванчики в траве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По замыслу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4. Платочек</w:t>
            </w:r>
          </w:p>
        </w:tc>
        <w:tc>
          <w:tcPr>
            <w:tcW w:w="2757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Утенок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</w:rPr>
              <w:t>2. Красивая бабочка</w:t>
            </w:r>
          </w:p>
        </w:tc>
        <w:tc>
          <w:tcPr>
            <w:tcW w:w="2903" w:type="dxa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Скоро праздник придет</w:t>
            </w:r>
          </w:p>
          <w:p w:rsidR="00FE44DA" w:rsidRPr="0007766C" w:rsidRDefault="00FE44DA" w:rsidP="00077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Домик</w:t>
            </w:r>
          </w:p>
        </w:tc>
      </w:tr>
    </w:tbl>
    <w:p w:rsidR="00295557" w:rsidRDefault="00295557" w:rsidP="00FE44D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:rsidR="00FE44DA" w:rsidRPr="003A6B3C" w:rsidRDefault="00295557" w:rsidP="00FE44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2.</w:t>
      </w:r>
      <w:r w:rsidR="00C27ADB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4.5</w:t>
      </w:r>
      <w:r w:rsidR="00FE44DA" w:rsidRPr="003A6B3C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. Образовательная область «Физическое развитие».</w:t>
      </w:r>
    </w:p>
    <w:p w:rsidR="00FE44DA" w:rsidRPr="003A6B3C" w:rsidRDefault="00FE44DA" w:rsidP="00FE44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3A6B3C">
        <w:rPr>
          <w:rFonts w:ascii="Times New Roman" w:eastAsia="Times New Roman" w:hAnsi="Times New Roman"/>
          <w:sz w:val="24"/>
          <w:szCs w:val="28"/>
          <w:lang w:eastAsia="ru-RU"/>
        </w:rPr>
        <w:t>Содержание образовательной работы по художественно-эстетическому развитию включает в себя:</w:t>
      </w:r>
    </w:p>
    <w:p w:rsidR="00FE44DA" w:rsidRPr="003A6B3C" w:rsidRDefault="00FE44DA" w:rsidP="0007766C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3A6B3C">
        <w:rPr>
          <w:rFonts w:ascii="Times New Roman" w:eastAsia="Times New Roman" w:hAnsi="Times New Roman"/>
          <w:sz w:val="24"/>
          <w:szCs w:val="28"/>
          <w:lang w:eastAsia="ru-RU"/>
        </w:rPr>
        <w:t>формирование начальных представлений о здоровом образе жизни (становление ценностей ЗОЖ, воспитание культурно-гигиенических навыков)</w:t>
      </w:r>
    </w:p>
    <w:p w:rsidR="00FE44DA" w:rsidRPr="003A6B3C" w:rsidRDefault="00FE44DA" w:rsidP="0007766C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3A6B3C">
        <w:rPr>
          <w:rFonts w:ascii="Times New Roman" w:eastAsia="Times New Roman" w:hAnsi="Times New Roman"/>
          <w:sz w:val="24"/>
          <w:szCs w:val="28"/>
          <w:lang w:eastAsia="ru-RU"/>
        </w:rPr>
        <w:t>физическую культуру (физкультурные занятия и упражнения, спортивные и подвижные игры)</w:t>
      </w:r>
    </w:p>
    <w:p w:rsidR="00FE44DA" w:rsidRPr="003A6B3C" w:rsidRDefault="00FE44DA" w:rsidP="00FE44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tbl>
      <w:tblPr>
        <w:tblW w:w="4512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7"/>
        <w:gridCol w:w="1997"/>
        <w:gridCol w:w="2653"/>
        <w:gridCol w:w="3958"/>
      </w:tblGrid>
      <w:tr w:rsidR="00FE44DA" w:rsidRPr="003A6B3C" w:rsidTr="0007766C">
        <w:tc>
          <w:tcPr>
            <w:tcW w:w="655" w:type="pct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Месяц</w:t>
            </w:r>
          </w:p>
        </w:tc>
        <w:tc>
          <w:tcPr>
            <w:tcW w:w="1008" w:type="pct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Становление ценностей здорового образа жизни</w:t>
            </w:r>
          </w:p>
        </w:tc>
        <w:tc>
          <w:tcPr>
            <w:tcW w:w="1339" w:type="pct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Воспитание культурно-гигиенических навыков</w:t>
            </w:r>
          </w:p>
        </w:tc>
        <w:tc>
          <w:tcPr>
            <w:tcW w:w="1998" w:type="pct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Физическая культура</w:t>
            </w:r>
          </w:p>
        </w:tc>
      </w:tr>
      <w:tr w:rsidR="00FE44DA" w:rsidRPr="003A6B3C" w:rsidTr="0007766C">
        <w:tc>
          <w:tcPr>
            <w:tcW w:w="655" w:type="pct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Сентябрь</w:t>
            </w:r>
          </w:p>
        </w:tc>
        <w:tc>
          <w:tcPr>
            <w:tcW w:w="1008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Формировать первоначальные представления о полезной (овощи, фрукты, молочные продукты и пр.) и вредной для здоровья человека пище.</w:t>
            </w:r>
          </w:p>
        </w:tc>
        <w:tc>
          <w:tcPr>
            <w:tcW w:w="1339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Формировать потребность в соблюдении навыков гигиены и опрятности в повседневной жизни.</w:t>
            </w:r>
          </w:p>
        </w:tc>
        <w:tc>
          <w:tcPr>
            <w:tcW w:w="1998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</w:t>
            </w:r>
          </w:p>
        </w:tc>
      </w:tr>
      <w:tr w:rsidR="00FE44DA" w:rsidRPr="003A6B3C" w:rsidTr="0007766C">
        <w:tc>
          <w:tcPr>
            <w:tcW w:w="655" w:type="pct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Октябрь</w:t>
            </w:r>
          </w:p>
        </w:tc>
        <w:tc>
          <w:tcPr>
            <w:tcW w:w="1008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Учить различать и называть органы чувств (глаза, рот, нос, уши), дать представление об их роли в организме и о том, как их беречь и ухаживать за ними.</w:t>
            </w:r>
          </w:p>
        </w:tc>
        <w:tc>
          <w:tcPr>
            <w:tcW w:w="1339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Формировать осознанную привычку мыть руки перед едой и чистить зубы утром и вечером.</w:t>
            </w:r>
          </w:p>
        </w:tc>
        <w:tc>
          <w:tcPr>
            <w:tcW w:w="1998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Учить действовать совместно: строиться в колонну по одному, шеренгу, круг, находить свое место при построениях.</w:t>
            </w:r>
          </w:p>
        </w:tc>
      </w:tr>
      <w:tr w:rsidR="00FE44DA" w:rsidRPr="003A6B3C" w:rsidTr="0007766C">
        <w:tc>
          <w:tcPr>
            <w:tcW w:w="655" w:type="pct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Ноябрь</w:t>
            </w:r>
          </w:p>
        </w:tc>
        <w:tc>
          <w:tcPr>
            <w:tcW w:w="1008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Развивать представление о ценности здоровья; формировать желание быть здоровым, дать первичные представления о том, что такое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«здоровый образ жизни» и зачем к нему надо стремиться.</w:t>
            </w:r>
          </w:p>
        </w:tc>
        <w:tc>
          <w:tcPr>
            <w:tcW w:w="1339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Совершенствовать культурно-гигиенические навыки, формировать простейшие навыки поведения во время еды, умывания.</w:t>
            </w:r>
          </w:p>
        </w:tc>
        <w:tc>
          <w:tcPr>
            <w:tcW w:w="1998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Учить энергично отталкиваться двумя ногами и правильно приземляться в прыжках с высоты, на месте и с продвижением вперед.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Поощрять самостоятельные игры с каталками, автомобилями, тележками,  мячами, шарами.</w:t>
            </w:r>
          </w:p>
        </w:tc>
      </w:tr>
      <w:tr w:rsidR="00FE44DA" w:rsidRPr="003A6B3C" w:rsidTr="0007766C">
        <w:tc>
          <w:tcPr>
            <w:tcW w:w="655" w:type="pct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lastRenderedPageBreak/>
              <w:t>Декабрь</w:t>
            </w:r>
          </w:p>
        </w:tc>
        <w:tc>
          <w:tcPr>
            <w:tcW w:w="1008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Формировать представления о пользе закаливания, утренней зарядки, спортивных и подвижных игр, физических упражнений, полноценного сна.</w:t>
            </w:r>
          </w:p>
        </w:tc>
        <w:tc>
          <w:tcPr>
            <w:tcW w:w="1339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Приучать детей следить за своим внешним видом, пользоваться расческой и носовым платком.</w:t>
            </w:r>
          </w:p>
        </w:tc>
        <w:tc>
          <w:tcPr>
            <w:tcW w:w="1998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Учить принимать правильное исходное положение в прыжках в длину и высоту с места; в метании мешочков с песком, мячей диаметром 15-20 см.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Приобщать к доступным спортивным занятиям: учить кататься на санках, на лыжах.</w:t>
            </w:r>
          </w:p>
        </w:tc>
      </w:tr>
      <w:tr w:rsidR="00FE44DA" w:rsidRPr="003A6B3C" w:rsidTr="0007766C">
        <w:tc>
          <w:tcPr>
            <w:tcW w:w="655" w:type="pct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Январь</w:t>
            </w:r>
          </w:p>
        </w:tc>
        <w:tc>
          <w:tcPr>
            <w:tcW w:w="1008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Познакомить детей с упражнениями, укрепляющими различные органы и системы организма.</w:t>
            </w:r>
          </w:p>
        </w:tc>
        <w:tc>
          <w:tcPr>
            <w:tcW w:w="1339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Учить правильно пользоваться мылом, аккуратно мыть руки, лицо, уши; насухо вытираться после умывания, вешать полотенце на место.</w:t>
            </w:r>
          </w:p>
        </w:tc>
        <w:tc>
          <w:tcPr>
            <w:tcW w:w="1998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Закреплять умение энергично отталкивать мячи при катании, бросании. Продолжать учить ловить мяч двумя руками одновременно.</w:t>
            </w:r>
          </w:p>
        </w:tc>
      </w:tr>
      <w:tr w:rsidR="00FE44DA" w:rsidRPr="003A6B3C" w:rsidTr="0007766C">
        <w:tc>
          <w:tcPr>
            <w:tcW w:w="655" w:type="pct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Февраль</w:t>
            </w:r>
          </w:p>
        </w:tc>
        <w:tc>
          <w:tcPr>
            <w:tcW w:w="1008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Формировать умение сообщать о своем самочувствии взрослым, осознавать необходимость при заболевании обращаться к врачу, лечиться.</w:t>
            </w:r>
          </w:p>
        </w:tc>
        <w:tc>
          <w:tcPr>
            <w:tcW w:w="1339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Формировать элементарные навыки поведения за столом: умение правильно пользоваться столовой и чайной ложками, вилкой, салфеткой; не крошить хлеб, пережевывать пищу с закрытым ртом, не разговаривать с полным ртом.</w:t>
            </w:r>
          </w:p>
        </w:tc>
        <w:tc>
          <w:tcPr>
            <w:tcW w:w="1998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Обучать хвату за перекладину во время лазанья. Закреплять умение ползать.</w:t>
            </w:r>
          </w:p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Формировать интерес и любовь к спорту, знакомить с некоторыми видами спорта, формировать потребность в двигательной активности.</w:t>
            </w:r>
          </w:p>
        </w:tc>
      </w:tr>
      <w:tr w:rsidR="00FE44DA" w:rsidRPr="003A6B3C" w:rsidTr="0007766C">
        <w:tc>
          <w:tcPr>
            <w:tcW w:w="655" w:type="pct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Март</w:t>
            </w:r>
          </w:p>
        </w:tc>
        <w:tc>
          <w:tcPr>
            <w:tcW w:w="1008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Продолжать формировать представления о пользе закаливания, утренней зарядки, спортивных и подвижных игр, физических упражнений, полноценного сна.</w:t>
            </w:r>
          </w:p>
        </w:tc>
        <w:tc>
          <w:tcPr>
            <w:tcW w:w="1339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Продолжать формировать потребность в соблюдении навыков гигиены и опрятности в повседневной жизни.</w:t>
            </w:r>
          </w:p>
        </w:tc>
        <w:tc>
          <w:tcPr>
            <w:tcW w:w="1998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Учить сохранять правильную осанку в положении сидя, стоя, в движении, при выполнении движений в равновесии.</w:t>
            </w:r>
          </w:p>
        </w:tc>
      </w:tr>
      <w:tr w:rsidR="00FE44DA" w:rsidRPr="003A6B3C" w:rsidTr="0007766C">
        <w:tc>
          <w:tcPr>
            <w:tcW w:w="655" w:type="pct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Апрель</w:t>
            </w:r>
          </w:p>
        </w:tc>
        <w:tc>
          <w:tcPr>
            <w:tcW w:w="1008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Продолжать знакомить детей с упражнениями, укрепляющими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различные органы и системы организма.</w:t>
            </w:r>
          </w:p>
        </w:tc>
        <w:tc>
          <w:tcPr>
            <w:tcW w:w="1339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 xml:space="preserve">Продолжать приучать детей следить за своим внешним видом, пользоваться расческой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и носовым платком.</w:t>
            </w:r>
          </w:p>
        </w:tc>
        <w:tc>
          <w:tcPr>
            <w:tcW w:w="1998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 xml:space="preserve">Приобщать к доступным подвижным играм, воспитывать у детей умение соблюдать элементарные правила, </w:t>
            </w: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согласовывать движения, ориентироваться в пространстве, учить реагировать на сигналы «беги», «лови», «стой» и р.</w:t>
            </w:r>
          </w:p>
        </w:tc>
      </w:tr>
      <w:tr w:rsidR="00FE44DA" w:rsidRPr="003A6B3C" w:rsidTr="0007766C">
        <w:trPr>
          <w:trHeight w:val="1402"/>
        </w:trPr>
        <w:tc>
          <w:tcPr>
            <w:tcW w:w="655" w:type="pct"/>
            <w:shd w:val="clear" w:color="auto" w:fill="auto"/>
            <w:hideMark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lastRenderedPageBreak/>
              <w:t>Май</w:t>
            </w:r>
          </w:p>
        </w:tc>
        <w:tc>
          <w:tcPr>
            <w:tcW w:w="1008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Продолжать формировать первоначальные представления о полезной (овощи, фрукты, молочные продукты и пр.) и вредной для здоровья человека пище.</w:t>
            </w:r>
          </w:p>
        </w:tc>
        <w:tc>
          <w:tcPr>
            <w:tcW w:w="1339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Продолжать учить правильно пользоваться мылом, аккуратно мыть руки, лицо, уши; насухо вытираться после умывания, вешать полотенце на место.</w:t>
            </w:r>
          </w:p>
        </w:tc>
        <w:tc>
          <w:tcPr>
            <w:tcW w:w="1998" w:type="pct"/>
            <w:shd w:val="clear" w:color="auto" w:fill="auto"/>
          </w:tcPr>
          <w:p w:rsidR="00FE44DA" w:rsidRPr="0007766C" w:rsidRDefault="00FE44DA" w:rsidP="000776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Развивать самостоятельность и творчество при выполнении физических упражнений.</w:t>
            </w:r>
          </w:p>
        </w:tc>
      </w:tr>
    </w:tbl>
    <w:p w:rsidR="00FE44DA" w:rsidRPr="003A6B3C" w:rsidRDefault="00FE44DA" w:rsidP="00FE44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FE44DA" w:rsidRDefault="00FE44DA" w:rsidP="00FE44DA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E44DA" w:rsidRDefault="00FE44DA" w:rsidP="00FE44DA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  <w:sectPr w:rsidR="00FE44DA" w:rsidSect="00FE44DA">
          <w:pgSz w:w="11906" w:h="16838"/>
          <w:pgMar w:top="720" w:right="720" w:bottom="720" w:left="426" w:header="708" w:footer="708" w:gutter="0"/>
          <w:cols w:space="708"/>
          <w:docGrid w:linePitch="360"/>
        </w:sectPr>
      </w:pPr>
    </w:p>
    <w:p w:rsidR="0042047A" w:rsidRPr="0042047A" w:rsidRDefault="00C3051C" w:rsidP="0042047A">
      <w:pPr>
        <w:widowControl w:val="0"/>
        <w:tabs>
          <w:tab w:val="left" w:pos="1402"/>
        </w:tabs>
        <w:autoSpaceDE w:val="0"/>
        <w:autoSpaceDN w:val="0"/>
        <w:spacing w:after="0" w:line="240" w:lineRule="auto"/>
        <w:ind w:left="360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 xml:space="preserve">2.5. </w:t>
      </w:r>
      <w:r w:rsidR="0042047A" w:rsidRPr="0042047A">
        <w:rPr>
          <w:rFonts w:ascii="Times New Roman" w:eastAsia="Times New Roman" w:hAnsi="Times New Roman"/>
          <w:b/>
          <w:bCs/>
          <w:sz w:val="28"/>
          <w:szCs w:val="28"/>
        </w:rPr>
        <w:t>Часть,</w:t>
      </w:r>
      <w:r w:rsidR="0042047A" w:rsidRPr="0042047A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 xml:space="preserve"> </w:t>
      </w:r>
      <w:r w:rsidR="0042047A" w:rsidRPr="0042047A">
        <w:rPr>
          <w:rFonts w:ascii="Times New Roman" w:eastAsia="Times New Roman" w:hAnsi="Times New Roman"/>
          <w:b/>
          <w:bCs/>
          <w:sz w:val="28"/>
          <w:szCs w:val="28"/>
        </w:rPr>
        <w:t>формируемая</w:t>
      </w:r>
      <w:r w:rsidR="0042047A" w:rsidRPr="0042047A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 xml:space="preserve"> </w:t>
      </w:r>
      <w:r w:rsidR="0042047A" w:rsidRPr="0042047A">
        <w:rPr>
          <w:rFonts w:ascii="Times New Roman" w:eastAsia="Times New Roman" w:hAnsi="Times New Roman"/>
          <w:b/>
          <w:bCs/>
          <w:sz w:val="28"/>
          <w:szCs w:val="28"/>
        </w:rPr>
        <w:t>участниками</w:t>
      </w:r>
      <w:r w:rsidR="0042047A" w:rsidRPr="0042047A"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 xml:space="preserve"> </w:t>
      </w:r>
      <w:r w:rsidR="0042047A" w:rsidRPr="0042047A">
        <w:rPr>
          <w:rFonts w:ascii="Times New Roman" w:eastAsia="Times New Roman" w:hAnsi="Times New Roman"/>
          <w:b/>
          <w:bCs/>
          <w:sz w:val="28"/>
          <w:szCs w:val="28"/>
        </w:rPr>
        <w:t>образовательных</w:t>
      </w:r>
      <w:r w:rsidR="0042047A" w:rsidRPr="0042047A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 xml:space="preserve"> </w:t>
      </w:r>
      <w:r w:rsidR="0042047A" w:rsidRPr="0042047A">
        <w:rPr>
          <w:rFonts w:ascii="Times New Roman" w:eastAsia="Times New Roman" w:hAnsi="Times New Roman"/>
          <w:b/>
          <w:bCs/>
          <w:sz w:val="28"/>
          <w:szCs w:val="28"/>
        </w:rPr>
        <w:t>отношений.</w:t>
      </w:r>
    </w:p>
    <w:p w:rsidR="0042047A" w:rsidRPr="0042047A" w:rsidRDefault="0042047A" w:rsidP="0042047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E44DA" w:rsidRPr="0003272D" w:rsidRDefault="0042047A" w:rsidP="0003272D">
      <w:pPr>
        <w:widowControl w:val="0"/>
        <w:autoSpaceDE w:val="0"/>
        <w:autoSpaceDN w:val="0"/>
        <w:spacing w:after="0" w:line="232" w:lineRule="auto"/>
        <w:ind w:left="521" w:right="292"/>
        <w:rPr>
          <w:rFonts w:ascii="Times New Roman" w:eastAsia="Times New Roman" w:hAnsi="Times New Roman"/>
          <w:color w:val="000000"/>
          <w:sz w:val="28"/>
          <w:szCs w:val="28"/>
        </w:rPr>
      </w:pPr>
      <w:r w:rsidRPr="0042047A">
        <w:rPr>
          <w:rFonts w:ascii="Times New Roman" w:eastAsia="Times New Roman" w:hAnsi="Times New Roman"/>
          <w:color w:val="000000"/>
          <w:sz w:val="28"/>
          <w:szCs w:val="28"/>
        </w:rPr>
        <w:t>Содержание образовательной деятельности в МАДОУ № 2 обогащается за счет</w:t>
      </w:r>
      <w:r w:rsidRPr="0042047A"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 </w:t>
      </w:r>
      <w:r w:rsidRPr="0042047A">
        <w:rPr>
          <w:rFonts w:ascii="Times New Roman" w:eastAsia="Times New Roman" w:hAnsi="Times New Roman"/>
          <w:color w:val="000000"/>
          <w:sz w:val="28"/>
          <w:szCs w:val="28"/>
        </w:rPr>
        <w:t>содержания</w:t>
      </w:r>
      <w:r w:rsidRPr="0042047A"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 </w:t>
      </w:r>
      <w:r w:rsidRPr="0042047A">
        <w:rPr>
          <w:rFonts w:ascii="Times New Roman" w:eastAsia="Times New Roman" w:hAnsi="Times New Roman"/>
          <w:color w:val="000000"/>
          <w:sz w:val="28"/>
          <w:szCs w:val="28"/>
        </w:rPr>
        <w:t>парциальных</w:t>
      </w:r>
      <w:r w:rsidRPr="0042047A"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 </w:t>
      </w:r>
      <w:r w:rsidR="0003272D">
        <w:rPr>
          <w:rFonts w:ascii="Times New Roman" w:eastAsia="Times New Roman" w:hAnsi="Times New Roman"/>
          <w:color w:val="000000"/>
          <w:sz w:val="28"/>
          <w:szCs w:val="28"/>
        </w:rPr>
        <w:t>программ.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10403"/>
      </w:tblGrid>
      <w:tr w:rsidR="000843CF" w:rsidRPr="0007766C" w:rsidTr="0007766C">
        <w:tc>
          <w:tcPr>
            <w:tcW w:w="5211" w:type="dxa"/>
            <w:shd w:val="clear" w:color="auto" w:fill="auto"/>
          </w:tcPr>
          <w:p w:rsidR="000843CF" w:rsidRPr="0007766C" w:rsidRDefault="000843CF" w:rsidP="0007766C">
            <w:pPr>
              <w:spacing w:after="0" w:line="360" w:lineRule="auto"/>
              <w:jc w:val="center"/>
              <w:rPr>
                <w:rFonts w:ascii="Times New Roman" w:hAnsi="Times New Roman"/>
                <w:b/>
                <w:iCs/>
                <w:color w:val="000000"/>
                <w:spacing w:val="-2"/>
                <w:sz w:val="28"/>
                <w:szCs w:val="28"/>
              </w:rPr>
            </w:pPr>
            <w:r w:rsidRPr="0007766C">
              <w:rPr>
                <w:rFonts w:ascii="Times New Roman" w:hAnsi="Times New Roman"/>
                <w:b/>
                <w:iCs/>
                <w:color w:val="000000"/>
                <w:spacing w:val="-2"/>
                <w:sz w:val="28"/>
                <w:szCs w:val="28"/>
              </w:rPr>
              <w:t>Парциальные прграммы</w:t>
            </w:r>
          </w:p>
        </w:tc>
        <w:tc>
          <w:tcPr>
            <w:tcW w:w="10403" w:type="dxa"/>
            <w:shd w:val="clear" w:color="auto" w:fill="auto"/>
          </w:tcPr>
          <w:p w:rsidR="000843CF" w:rsidRPr="0007766C" w:rsidRDefault="000843CF" w:rsidP="0007766C">
            <w:pPr>
              <w:spacing w:after="0" w:line="360" w:lineRule="auto"/>
              <w:jc w:val="center"/>
              <w:rPr>
                <w:rFonts w:ascii="Times New Roman" w:hAnsi="Times New Roman"/>
                <w:b/>
                <w:iCs/>
                <w:color w:val="000000"/>
                <w:spacing w:val="-2"/>
                <w:sz w:val="28"/>
                <w:szCs w:val="28"/>
              </w:rPr>
            </w:pPr>
            <w:r w:rsidRPr="0007766C">
              <w:rPr>
                <w:rFonts w:ascii="Times New Roman" w:hAnsi="Times New Roman"/>
                <w:b/>
                <w:iCs/>
                <w:color w:val="000000"/>
                <w:spacing w:val="-2"/>
                <w:sz w:val="28"/>
                <w:szCs w:val="28"/>
              </w:rPr>
              <w:t>Общие задачи</w:t>
            </w:r>
          </w:p>
        </w:tc>
      </w:tr>
      <w:tr w:rsidR="000843CF" w:rsidRPr="0007766C" w:rsidTr="0007766C">
        <w:trPr>
          <w:trHeight w:val="322"/>
        </w:trPr>
        <w:tc>
          <w:tcPr>
            <w:tcW w:w="15614" w:type="dxa"/>
            <w:gridSpan w:val="2"/>
            <w:shd w:val="clear" w:color="auto" w:fill="auto"/>
          </w:tcPr>
          <w:p w:rsidR="000843CF" w:rsidRPr="0007766C" w:rsidRDefault="000843CF" w:rsidP="0007766C">
            <w:pPr>
              <w:spacing w:after="0" w:line="360" w:lineRule="auto"/>
              <w:jc w:val="center"/>
              <w:rPr>
                <w:rFonts w:ascii="Times New Roman" w:hAnsi="Times New Roman"/>
                <w:b/>
                <w:iCs/>
                <w:color w:val="000000"/>
                <w:spacing w:val="-2"/>
                <w:sz w:val="24"/>
                <w:szCs w:val="24"/>
              </w:rPr>
            </w:pPr>
            <w:r w:rsidRPr="0007766C">
              <w:rPr>
                <w:rFonts w:ascii="Times New Roman" w:hAnsi="Times New Roman"/>
                <w:b/>
                <w:iCs/>
                <w:color w:val="000000"/>
                <w:spacing w:val="-2"/>
                <w:sz w:val="24"/>
                <w:szCs w:val="24"/>
              </w:rPr>
              <w:t>Социально-коммуникативное развитие</w:t>
            </w:r>
          </w:p>
        </w:tc>
      </w:tr>
      <w:tr w:rsidR="000843CF" w:rsidRPr="0007766C" w:rsidTr="0007766C">
        <w:tc>
          <w:tcPr>
            <w:tcW w:w="5211" w:type="dxa"/>
            <w:shd w:val="clear" w:color="auto" w:fill="auto"/>
          </w:tcPr>
          <w:p w:rsidR="000843CF" w:rsidRPr="0007766C" w:rsidRDefault="000843CF" w:rsidP="0007766C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iCs/>
                <w:color w:val="000000"/>
                <w:spacing w:val="-2"/>
                <w:sz w:val="28"/>
                <w:szCs w:val="28"/>
              </w:rPr>
            </w:pPr>
            <w:r w:rsidRPr="0007766C">
              <w:rPr>
                <w:rFonts w:ascii="Times New Roman" w:eastAsia="Times New Roman" w:hAnsi="Times New Roman"/>
                <w:color w:val="000000"/>
                <w:kern w:val="2"/>
                <w:lang w:eastAsia="ru-RU" w:bidi="ru-RU"/>
              </w:rPr>
              <w:t>Программа реализации иновационного патриотического направления «МЫ - юные патриоты»</w:t>
            </w:r>
          </w:p>
        </w:tc>
        <w:tc>
          <w:tcPr>
            <w:tcW w:w="10403" w:type="dxa"/>
            <w:shd w:val="clear" w:color="auto" w:fill="auto"/>
          </w:tcPr>
          <w:p w:rsidR="000843CF" w:rsidRPr="0007766C" w:rsidRDefault="000843CF" w:rsidP="0007766C">
            <w:pPr>
              <w:shd w:val="clear" w:color="auto" w:fill="FFFFFF"/>
              <w:spacing w:line="330" w:lineRule="atLeast"/>
              <w:contextualSpacing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-воспитание у ребенка любви и привязанности к своей семье, дому, детскому саду, улице, городу</w:t>
            </w:r>
          </w:p>
          <w:p w:rsidR="000843CF" w:rsidRPr="0007766C" w:rsidRDefault="000843CF" w:rsidP="0007766C">
            <w:pPr>
              <w:shd w:val="clear" w:color="auto" w:fill="FFFFFF"/>
              <w:spacing w:line="330" w:lineRule="atLeast"/>
              <w:contextualSpacing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-формирование бережного отношения к природе и всему живому</w:t>
            </w:r>
          </w:p>
          <w:p w:rsidR="000843CF" w:rsidRPr="0007766C" w:rsidRDefault="000843CF" w:rsidP="0007766C">
            <w:pPr>
              <w:shd w:val="clear" w:color="auto" w:fill="FFFFFF"/>
              <w:spacing w:after="0" w:line="330" w:lineRule="atLeast"/>
              <w:contextualSpacing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-воспитание уважения к труду</w:t>
            </w:r>
          </w:p>
          <w:p w:rsidR="000843CF" w:rsidRPr="0007766C" w:rsidRDefault="000843CF" w:rsidP="0007766C">
            <w:pPr>
              <w:shd w:val="clear" w:color="auto" w:fill="FFFFFF"/>
              <w:spacing w:after="0" w:line="330" w:lineRule="atLeast"/>
              <w:contextualSpacing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-развитие интереса к русским традициям и промыслам</w:t>
            </w:r>
          </w:p>
          <w:p w:rsidR="000843CF" w:rsidRPr="0007766C" w:rsidRDefault="000843CF" w:rsidP="0007766C">
            <w:pPr>
              <w:shd w:val="clear" w:color="auto" w:fill="FFFFFF"/>
              <w:spacing w:after="0" w:line="330" w:lineRule="atLeast"/>
              <w:contextualSpacing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-развитие чувства ответственности</w:t>
            </w:r>
          </w:p>
          <w:p w:rsidR="000843CF" w:rsidRPr="0007766C" w:rsidRDefault="000843CF" w:rsidP="0007766C">
            <w:pPr>
              <w:shd w:val="clear" w:color="auto" w:fill="FFFFFF"/>
              <w:spacing w:after="0" w:line="330" w:lineRule="atLeast"/>
              <w:contextualSpacing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07766C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-формирование взаимопонимания и дружбы между детьми, сопереживания, эмпатии</w:t>
            </w:r>
          </w:p>
          <w:p w:rsidR="000843CF" w:rsidRPr="0007766C" w:rsidRDefault="000843CF" w:rsidP="0007766C">
            <w:pPr>
              <w:widowControl w:val="0"/>
              <w:autoSpaceDE w:val="0"/>
              <w:autoSpaceDN w:val="0"/>
              <w:spacing w:after="13" w:line="267" w:lineRule="auto"/>
              <w:ind w:right="10"/>
              <w:contextualSpacing/>
              <w:rPr>
                <w:rFonts w:ascii="Times New Roman" w:eastAsia="Times New Roman" w:hAnsi="Times New Roman"/>
                <w:color w:val="000000"/>
                <w:kern w:val="2"/>
                <w:sz w:val="24"/>
                <w:szCs w:val="24"/>
                <w:lang w:eastAsia="ru-RU" w:bidi="ru-RU"/>
              </w:rPr>
            </w:pPr>
          </w:p>
          <w:p w:rsidR="000843CF" w:rsidRPr="0007766C" w:rsidRDefault="000843CF" w:rsidP="0007766C">
            <w:pPr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pacing w:val="-2"/>
                <w:sz w:val="28"/>
                <w:szCs w:val="28"/>
              </w:rPr>
            </w:pPr>
          </w:p>
        </w:tc>
      </w:tr>
      <w:tr w:rsidR="002E2105" w:rsidRPr="0007766C" w:rsidTr="0007766C">
        <w:tc>
          <w:tcPr>
            <w:tcW w:w="15614" w:type="dxa"/>
            <w:gridSpan w:val="2"/>
            <w:shd w:val="clear" w:color="auto" w:fill="auto"/>
          </w:tcPr>
          <w:p w:rsidR="002E2105" w:rsidRPr="0007766C" w:rsidRDefault="002E2105" w:rsidP="0007766C">
            <w:pPr>
              <w:spacing w:after="0" w:line="360" w:lineRule="auto"/>
              <w:jc w:val="center"/>
              <w:rPr>
                <w:rFonts w:ascii="Times New Roman" w:hAnsi="Times New Roman"/>
                <w:b/>
                <w:iCs/>
                <w:color w:val="000000"/>
                <w:spacing w:val="-2"/>
              </w:rPr>
            </w:pPr>
            <w:r w:rsidRPr="0007766C">
              <w:rPr>
                <w:rFonts w:ascii="Times New Roman" w:hAnsi="Times New Roman"/>
                <w:b/>
                <w:iCs/>
                <w:color w:val="000000"/>
                <w:spacing w:val="-2"/>
              </w:rPr>
              <w:t>Физическое развитие</w:t>
            </w:r>
          </w:p>
        </w:tc>
      </w:tr>
      <w:tr w:rsidR="000843CF" w:rsidRPr="0007766C" w:rsidTr="0007766C">
        <w:tc>
          <w:tcPr>
            <w:tcW w:w="5211" w:type="dxa"/>
            <w:shd w:val="clear" w:color="auto" w:fill="auto"/>
          </w:tcPr>
          <w:p w:rsidR="00AA6F9C" w:rsidRPr="00AA6F9C" w:rsidRDefault="00AA6F9C" w:rsidP="0007766C">
            <w:pPr>
              <w:widowControl w:val="0"/>
              <w:autoSpaceDE w:val="0"/>
              <w:autoSpaceDN w:val="0"/>
              <w:spacing w:after="0" w:line="265" w:lineRule="exact"/>
              <w:ind w:left="17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6F9C">
              <w:rPr>
                <w:rFonts w:ascii="Times New Roman" w:eastAsia="Times New Roman" w:hAnsi="Times New Roman"/>
                <w:sz w:val="24"/>
                <w:szCs w:val="24"/>
              </w:rPr>
              <w:t>Пензулаева</w:t>
            </w:r>
            <w:r w:rsidRPr="00AA6F9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AA6F9C">
              <w:rPr>
                <w:rFonts w:ascii="Times New Roman" w:eastAsia="Times New Roman" w:hAnsi="Times New Roman"/>
                <w:sz w:val="24"/>
                <w:szCs w:val="24"/>
              </w:rPr>
              <w:t>Л.</w:t>
            </w:r>
            <w:r w:rsidRPr="00AA6F9C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AA6F9C">
              <w:rPr>
                <w:rFonts w:ascii="Times New Roman" w:eastAsia="Times New Roman" w:hAnsi="Times New Roman"/>
                <w:sz w:val="24"/>
                <w:szCs w:val="24"/>
              </w:rPr>
              <w:t>И.</w:t>
            </w:r>
            <w:r w:rsidRPr="00AA6F9C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AA6F9C">
              <w:rPr>
                <w:rFonts w:ascii="Times New Roman" w:eastAsia="Times New Roman" w:hAnsi="Times New Roman"/>
                <w:sz w:val="24"/>
                <w:szCs w:val="24"/>
              </w:rPr>
              <w:t>Физическая</w:t>
            </w:r>
            <w:r w:rsidRPr="00AA6F9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AA6F9C">
              <w:rPr>
                <w:rFonts w:ascii="Times New Roman" w:eastAsia="Times New Roman" w:hAnsi="Times New Roman"/>
                <w:sz w:val="24"/>
                <w:szCs w:val="24"/>
              </w:rPr>
              <w:t>культура</w:t>
            </w:r>
            <w:r w:rsidRPr="00AA6F9C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AA6F9C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AA6F9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AA6F9C">
              <w:rPr>
                <w:rFonts w:ascii="Times New Roman" w:eastAsia="Times New Roman" w:hAnsi="Times New Roman"/>
                <w:sz w:val="24"/>
                <w:szCs w:val="24"/>
              </w:rPr>
              <w:t>детском</w:t>
            </w:r>
            <w:r w:rsidRPr="00AA6F9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AA6F9C">
              <w:rPr>
                <w:rFonts w:ascii="Times New Roman" w:eastAsia="Times New Roman" w:hAnsi="Times New Roman"/>
                <w:sz w:val="24"/>
                <w:szCs w:val="24"/>
              </w:rPr>
              <w:t>саду:</w:t>
            </w:r>
            <w:r w:rsidRPr="00AA6F9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AA6F9C">
              <w:rPr>
                <w:rFonts w:ascii="Times New Roman" w:eastAsia="Times New Roman" w:hAnsi="Times New Roman"/>
                <w:sz w:val="24"/>
                <w:szCs w:val="24"/>
              </w:rPr>
              <w:t>Младшая</w:t>
            </w:r>
            <w:r w:rsidRPr="00AA6F9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AA6F9C">
              <w:rPr>
                <w:rFonts w:ascii="Times New Roman" w:eastAsia="Times New Roman" w:hAnsi="Times New Roman"/>
                <w:sz w:val="24"/>
                <w:szCs w:val="24"/>
              </w:rPr>
              <w:t>группа</w:t>
            </w:r>
            <w:r w:rsidRPr="00AA6F9C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 xml:space="preserve"> </w:t>
            </w:r>
            <w:r w:rsidRPr="00AA6F9C">
              <w:rPr>
                <w:rFonts w:ascii="Times New Roman" w:eastAsia="Times New Roman" w:hAnsi="Times New Roman"/>
                <w:sz w:val="24"/>
                <w:szCs w:val="24"/>
              </w:rPr>
              <w:t>(3–</w:t>
            </w:r>
          </w:p>
          <w:p w:rsidR="000843CF" w:rsidRPr="0007766C" w:rsidRDefault="00AA6F9C" w:rsidP="0007766C">
            <w:pPr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pacing w:val="-2"/>
                <w:sz w:val="28"/>
                <w:szCs w:val="28"/>
              </w:rPr>
            </w:pPr>
            <w:r w:rsidRPr="0007766C">
              <w:rPr>
                <w:sz w:val="24"/>
                <w:szCs w:val="24"/>
              </w:rPr>
              <w:t>4</w:t>
            </w:r>
            <w:r w:rsidRPr="0007766C">
              <w:rPr>
                <w:spacing w:val="-3"/>
                <w:sz w:val="24"/>
                <w:szCs w:val="24"/>
              </w:rPr>
              <w:t xml:space="preserve"> </w:t>
            </w:r>
            <w:r w:rsidRPr="0007766C">
              <w:rPr>
                <w:sz w:val="24"/>
                <w:szCs w:val="24"/>
              </w:rPr>
              <w:t>года).</w:t>
            </w:r>
          </w:p>
        </w:tc>
        <w:tc>
          <w:tcPr>
            <w:tcW w:w="10403" w:type="dxa"/>
            <w:shd w:val="clear" w:color="auto" w:fill="auto"/>
          </w:tcPr>
          <w:p w:rsidR="00AA6F9C" w:rsidRPr="0007766C" w:rsidRDefault="00AA6F9C" w:rsidP="0007766C">
            <w:pPr>
              <w:spacing w:before="8" w:after="0" w:line="237" w:lineRule="auto"/>
              <w:ind w:left="110" w:right="103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07766C">
              <w:rPr>
                <w:rFonts w:ascii="Times New Roman" w:eastAsia="Times New Roman" w:hAnsi="Times New Roman"/>
                <w:color w:val="000000"/>
              </w:rPr>
              <w:t>Сформировать</w:t>
            </w:r>
            <w:r w:rsidRPr="0007766C">
              <w:rPr>
                <w:rFonts w:ascii="Times New Roman" w:eastAsia="Times New Roman" w:hAnsi="Times New Roman"/>
                <w:color w:val="000000"/>
                <w:spacing w:val="1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у</w:t>
            </w:r>
            <w:r w:rsidRPr="0007766C">
              <w:rPr>
                <w:rFonts w:ascii="Times New Roman" w:eastAsia="Times New Roman" w:hAnsi="Times New Roman"/>
                <w:color w:val="000000"/>
                <w:spacing w:val="1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ребенка</w:t>
            </w:r>
            <w:r w:rsidRPr="0007766C">
              <w:rPr>
                <w:rFonts w:ascii="Times New Roman" w:eastAsia="Times New Roman" w:hAnsi="Times New Roman"/>
                <w:color w:val="000000"/>
                <w:spacing w:val="1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устойчивые</w:t>
            </w:r>
            <w:r w:rsidRPr="0007766C">
              <w:rPr>
                <w:rFonts w:ascii="Times New Roman" w:eastAsia="Times New Roman" w:hAnsi="Times New Roman"/>
                <w:color w:val="000000"/>
                <w:spacing w:val="1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навыки</w:t>
            </w:r>
            <w:r w:rsidRPr="0007766C">
              <w:rPr>
                <w:rFonts w:ascii="Times New Roman" w:eastAsia="Times New Roman" w:hAnsi="Times New Roman"/>
                <w:color w:val="000000"/>
                <w:spacing w:val="1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самоанализа,</w:t>
            </w:r>
            <w:r w:rsidRPr="0007766C">
              <w:rPr>
                <w:rFonts w:ascii="Times New Roman" w:eastAsia="Times New Roman" w:hAnsi="Times New Roman"/>
                <w:color w:val="000000"/>
                <w:spacing w:val="1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результатов</w:t>
            </w:r>
            <w:r w:rsidRPr="0007766C">
              <w:rPr>
                <w:rFonts w:ascii="Times New Roman" w:eastAsia="Times New Roman" w:hAnsi="Times New Roman"/>
                <w:color w:val="000000"/>
                <w:spacing w:val="-57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постановки</w:t>
            </w:r>
            <w:r w:rsidRPr="0007766C">
              <w:rPr>
                <w:rFonts w:ascii="Times New Roman" w:eastAsia="Times New Roman" w:hAnsi="Times New Roman"/>
                <w:color w:val="000000"/>
                <w:spacing w:val="1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последующей</w:t>
            </w:r>
            <w:r w:rsidRPr="0007766C">
              <w:rPr>
                <w:rFonts w:ascii="Times New Roman" w:eastAsia="Times New Roman" w:hAnsi="Times New Roman"/>
                <w:color w:val="000000"/>
                <w:spacing w:val="1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цели</w:t>
            </w:r>
            <w:r w:rsidRPr="0007766C">
              <w:rPr>
                <w:rFonts w:ascii="Times New Roman" w:eastAsia="Times New Roman" w:hAnsi="Times New Roman"/>
                <w:color w:val="000000"/>
                <w:spacing w:val="1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и</w:t>
            </w:r>
            <w:r w:rsidRPr="0007766C">
              <w:rPr>
                <w:rFonts w:ascii="Times New Roman" w:eastAsia="Times New Roman" w:hAnsi="Times New Roman"/>
                <w:color w:val="000000"/>
                <w:spacing w:val="1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достижения</w:t>
            </w:r>
            <w:r w:rsidRPr="0007766C">
              <w:rPr>
                <w:rFonts w:ascii="Times New Roman" w:eastAsia="Times New Roman" w:hAnsi="Times New Roman"/>
                <w:color w:val="000000"/>
                <w:spacing w:val="-1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ее</w:t>
            </w:r>
            <w:r w:rsidRPr="0007766C">
              <w:rPr>
                <w:rFonts w:ascii="Times New Roman" w:eastAsia="Times New Roman" w:hAnsi="Times New Roman"/>
                <w:color w:val="000000"/>
                <w:spacing w:val="-1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путем</w:t>
            </w:r>
            <w:r w:rsidRPr="0007766C">
              <w:rPr>
                <w:rFonts w:ascii="Times New Roman" w:eastAsia="Times New Roman" w:hAnsi="Times New Roman"/>
                <w:color w:val="000000"/>
                <w:spacing w:val="-2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физической</w:t>
            </w:r>
            <w:r w:rsidRPr="0007766C">
              <w:rPr>
                <w:rFonts w:ascii="Times New Roman" w:eastAsia="Times New Roman" w:hAnsi="Times New Roman"/>
                <w:color w:val="000000"/>
                <w:spacing w:val="-2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и</w:t>
            </w:r>
          </w:p>
          <w:p w:rsidR="000843CF" w:rsidRPr="0007766C" w:rsidRDefault="00AA6F9C" w:rsidP="0007766C">
            <w:pPr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pacing w:val="-2"/>
                <w:sz w:val="28"/>
                <w:szCs w:val="28"/>
              </w:rPr>
            </w:pPr>
            <w:r w:rsidRPr="0007766C">
              <w:rPr>
                <w:rFonts w:ascii="Times New Roman" w:eastAsia="Times New Roman" w:hAnsi="Times New Roman"/>
                <w:color w:val="000000"/>
              </w:rPr>
              <w:t>духовной</w:t>
            </w:r>
            <w:r w:rsidRPr="0007766C">
              <w:rPr>
                <w:rFonts w:ascii="Times New Roman" w:eastAsia="Times New Roman" w:hAnsi="Times New Roman"/>
                <w:color w:val="000000"/>
                <w:spacing w:val="-3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работы</w:t>
            </w:r>
          </w:p>
        </w:tc>
      </w:tr>
      <w:tr w:rsidR="00AA6F9C" w:rsidRPr="0007766C" w:rsidTr="0007766C">
        <w:tc>
          <w:tcPr>
            <w:tcW w:w="15614" w:type="dxa"/>
            <w:gridSpan w:val="2"/>
            <w:shd w:val="clear" w:color="auto" w:fill="auto"/>
          </w:tcPr>
          <w:p w:rsidR="00AA6F9C" w:rsidRPr="0007766C" w:rsidRDefault="00AA6F9C" w:rsidP="0007766C">
            <w:pPr>
              <w:spacing w:after="0" w:line="360" w:lineRule="auto"/>
              <w:jc w:val="center"/>
              <w:rPr>
                <w:rFonts w:ascii="Times New Roman" w:hAnsi="Times New Roman"/>
                <w:b/>
                <w:iCs/>
                <w:color w:val="000000"/>
                <w:spacing w:val="-2"/>
              </w:rPr>
            </w:pPr>
            <w:r w:rsidRPr="0007766C">
              <w:rPr>
                <w:rFonts w:ascii="Times New Roman" w:hAnsi="Times New Roman"/>
                <w:b/>
                <w:iCs/>
                <w:color w:val="000000"/>
                <w:spacing w:val="-2"/>
              </w:rPr>
              <w:t>Речевое развитие</w:t>
            </w:r>
          </w:p>
        </w:tc>
      </w:tr>
      <w:tr w:rsidR="00AA6F9C" w:rsidRPr="0007766C" w:rsidTr="0007766C">
        <w:tc>
          <w:tcPr>
            <w:tcW w:w="5211" w:type="dxa"/>
            <w:shd w:val="clear" w:color="auto" w:fill="auto"/>
          </w:tcPr>
          <w:p w:rsidR="00AA6F9C" w:rsidRPr="0007766C" w:rsidRDefault="00AA6F9C" w:rsidP="0007766C">
            <w:pPr>
              <w:spacing w:before="54" w:after="0" w:line="244" w:lineRule="auto"/>
              <w:ind w:left="108" w:right="103" w:firstLine="26"/>
              <w:rPr>
                <w:rFonts w:ascii="Times New Roman" w:eastAsia="Times New Roman" w:hAnsi="Times New Roman"/>
                <w:color w:val="000000"/>
                <w:spacing w:val="-57"/>
              </w:rPr>
            </w:pPr>
            <w:r w:rsidRPr="0007766C">
              <w:rPr>
                <w:rFonts w:ascii="Times New Roman" w:eastAsia="Times New Roman" w:hAnsi="Times New Roman"/>
                <w:color w:val="000000"/>
              </w:rPr>
              <w:t>«Программа</w:t>
            </w:r>
            <w:r w:rsidRPr="0007766C">
              <w:rPr>
                <w:rFonts w:ascii="Times New Roman" w:eastAsia="Times New Roman" w:hAnsi="Times New Roman"/>
                <w:color w:val="000000"/>
                <w:spacing w:val="1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развития</w:t>
            </w:r>
            <w:r w:rsidRPr="0007766C">
              <w:rPr>
                <w:rFonts w:ascii="Times New Roman" w:eastAsia="Times New Roman" w:hAnsi="Times New Roman"/>
                <w:color w:val="000000"/>
                <w:spacing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речи</w:t>
            </w:r>
            <w:r w:rsidRPr="0007766C">
              <w:rPr>
                <w:rFonts w:ascii="Times New Roman" w:eastAsia="Times New Roman" w:hAnsi="Times New Roman"/>
                <w:color w:val="000000"/>
                <w:spacing w:val="25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детей</w:t>
            </w:r>
            <w:r w:rsidRPr="0007766C">
              <w:rPr>
                <w:rFonts w:ascii="Times New Roman" w:eastAsia="Times New Roman" w:hAnsi="Times New Roman"/>
                <w:color w:val="000000"/>
                <w:spacing w:val="-57"/>
              </w:rPr>
              <w:t xml:space="preserve">   </w:t>
            </w:r>
          </w:p>
          <w:p w:rsidR="00AA6F9C" w:rsidRPr="0007766C" w:rsidRDefault="00AA6F9C" w:rsidP="0007766C">
            <w:pPr>
              <w:spacing w:before="54" w:after="0" w:line="244" w:lineRule="auto"/>
              <w:ind w:left="108" w:right="103" w:firstLine="26"/>
              <w:rPr>
                <w:rFonts w:ascii="Times New Roman" w:eastAsia="Times New Roman" w:hAnsi="Times New Roman"/>
                <w:color w:val="000000"/>
              </w:rPr>
            </w:pPr>
            <w:r w:rsidRPr="0007766C">
              <w:rPr>
                <w:rFonts w:ascii="Times New Roman" w:eastAsia="Times New Roman" w:hAnsi="Times New Roman"/>
                <w:color w:val="000000"/>
              </w:rPr>
              <w:t>дошкольного</w:t>
            </w:r>
            <w:r w:rsidRPr="0007766C">
              <w:rPr>
                <w:rFonts w:ascii="Times New Roman" w:eastAsia="Times New Roman" w:hAnsi="Times New Roman"/>
                <w:color w:val="000000"/>
                <w:spacing w:val="1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возраста в детском</w:t>
            </w:r>
            <w:r w:rsidRPr="0007766C">
              <w:rPr>
                <w:rFonts w:ascii="Times New Roman" w:eastAsia="Times New Roman" w:hAnsi="Times New Roman"/>
                <w:color w:val="000000"/>
                <w:spacing w:val="1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саду»</w:t>
            </w:r>
            <w:r w:rsidRPr="0007766C">
              <w:rPr>
                <w:rFonts w:ascii="Times New Roman" w:eastAsia="Times New Roman" w:hAnsi="Times New Roman"/>
                <w:color w:val="000000"/>
                <w:spacing w:val="-1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Автор О.</w:t>
            </w:r>
            <w:r w:rsidRPr="0007766C">
              <w:rPr>
                <w:rFonts w:ascii="Times New Roman" w:eastAsia="Times New Roman" w:hAnsi="Times New Roman"/>
                <w:color w:val="000000"/>
                <w:spacing w:val="-1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С. Ушакова</w:t>
            </w:r>
          </w:p>
        </w:tc>
        <w:tc>
          <w:tcPr>
            <w:tcW w:w="10403" w:type="dxa"/>
            <w:shd w:val="clear" w:color="auto" w:fill="auto"/>
          </w:tcPr>
          <w:p w:rsidR="00AA6F9C" w:rsidRPr="0007766C" w:rsidRDefault="00AA6F9C" w:rsidP="0007766C">
            <w:pPr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pacing w:val="-2"/>
              </w:rPr>
            </w:pPr>
            <w:r w:rsidRPr="0007766C">
              <w:rPr>
                <w:rFonts w:ascii="Times New Roman" w:hAnsi="Times New Roman"/>
                <w:iCs/>
                <w:color w:val="000000"/>
                <w:spacing w:val="-2"/>
              </w:rPr>
              <w:t>Развитие связной речи, умения строить простые и сложные синтаксические конструкции и использовать их в речи. Развитие лексической стороны речи. Формирование грамматического строя речи, умения использовать в речи все грамматические формы.</w:t>
            </w:r>
            <w:r w:rsidRPr="0007766C">
              <w:rPr>
                <w:rFonts w:ascii="Times New Roman" w:hAnsi="Times New Roman"/>
                <w:iCs/>
                <w:color w:val="000000"/>
                <w:spacing w:val="-2"/>
              </w:rPr>
              <w:tab/>
              <w:t>Развитие звуковой стороны речи. Развитие образной речи.</w:t>
            </w:r>
          </w:p>
        </w:tc>
      </w:tr>
      <w:tr w:rsidR="005725D5" w:rsidRPr="0007766C" w:rsidTr="0007766C">
        <w:tc>
          <w:tcPr>
            <w:tcW w:w="15614" w:type="dxa"/>
            <w:gridSpan w:val="2"/>
            <w:shd w:val="clear" w:color="auto" w:fill="auto"/>
          </w:tcPr>
          <w:p w:rsidR="005725D5" w:rsidRPr="0007766C" w:rsidRDefault="005725D5" w:rsidP="0007766C">
            <w:pPr>
              <w:spacing w:after="0" w:line="360" w:lineRule="auto"/>
              <w:jc w:val="center"/>
              <w:rPr>
                <w:rFonts w:ascii="Times New Roman" w:hAnsi="Times New Roman"/>
                <w:b/>
                <w:iCs/>
                <w:color w:val="000000"/>
                <w:spacing w:val="-2"/>
              </w:rPr>
            </w:pPr>
            <w:r w:rsidRPr="0007766C">
              <w:rPr>
                <w:rFonts w:ascii="Times New Roman" w:hAnsi="Times New Roman"/>
                <w:b/>
                <w:iCs/>
                <w:color w:val="000000"/>
                <w:spacing w:val="-2"/>
              </w:rPr>
              <w:t>Познавательное развитие</w:t>
            </w:r>
          </w:p>
        </w:tc>
      </w:tr>
      <w:tr w:rsidR="005725D5" w:rsidRPr="0007766C" w:rsidTr="0007766C">
        <w:trPr>
          <w:trHeight w:val="2287"/>
        </w:trPr>
        <w:tc>
          <w:tcPr>
            <w:tcW w:w="5211" w:type="dxa"/>
            <w:shd w:val="clear" w:color="auto" w:fill="auto"/>
          </w:tcPr>
          <w:p w:rsidR="005725D5" w:rsidRPr="0007766C" w:rsidRDefault="005725D5" w:rsidP="0007766C">
            <w:pPr>
              <w:spacing w:before="47" w:after="0"/>
              <w:ind w:left="108" w:right="328" w:firstLine="36"/>
              <w:rPr>
                <w:rFonts w:ascii="Times New Roman" w:eastAsia="Times New Roman" w:hAnsi="Times New Roman"/>
                <w:b/>
                <w:color w:val="000000"/>
              </w:rPr>
            </w:pPr>
            <w:r w:rsidRPr="0007766C">
              <w:rPr>
                <w:rFonts w:ascii="Times New Roman" w:eastAsia="Times New Roman" w:hAnsi="Times New Roman"/>
                <w:b/>
                <w:color w:val="000000"/>
              </w:rPr>
              <w:lastRenderedPageBreak/>
              <w:t xml:space="preserve">Реиональный компонент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авторская программа</w:t>
            </w:r>
          </w:p>
          <w:p w:rsidR="005725D5" w:rsidRPr="0007766C" w:rsidRDefault="005725D5" w:rsidP="0007766C">
            <w:pPr>
              <w:spacing w:after="0" w:line="260" w:lineRule="exact"/>
              <w:ind w:left="108"/>
              <w:rPr>
                <w:rFonts w:ascii="Times New Roman" w:eastAsia="Times New Roman" w:hAnsi="Times New Roman"/>
                <w:color w:val="000000"/>
              </w:rPr>
            </w:pPr>
            <w:r w:rsidRPr="0007766C">
              <w:rPr>
                <w:rFonts w:ascii="Times New Roman" w:eastAsia="Times New Roman" w:hAnsi="Times New Roman"/>
                <w:color w:val="000000"/>
              </w:rPr>
              <w:t>«Юные дальневосточники»</w:t>
            </w:r>
            <w:r w:rsidRPr="0007766C">
              <w:rPr>
                <w:rFonts w:ascii="Times New Roman" w:eastAsia="Times New Roman" w:hAnsi="Times New Roman"/>
                <w:color w:val="000000"/>
                <w:spacing w:val="-57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 xml:space="preserve"> Кондратьевой Л.А.</w:t>
            </w:r>
          </w:p>
        </w:tc>
        <w:tc>
          <w:tcPr>
            <w:tcW w:w="10403" w:type="dxa"/>
            <w:shd w:val="clear" w:color="auto" w:fill="auto"/>
          </w:tcPr>
          <w:p w:rsidR="005725D5" w:rsidRPr="0007766C" w:rsidRDefault="005725D5" w:rsidP="0007766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познакомить с географическим положением, природой, историей освоения, культурными особенностями, занятием населения Хабаровского края;</w:t>
            </w:r>
          </w:p>
          <w:p w:rsidR="005725D5" w:rsidRPr="0007766C" w:rsidRDefault="005725D5" w:rsidP="0007766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- приобщить дошкольников к национально - культурному наследию: образцам национального местного фольклора, народным художественным промыслам, национально – культурным традициям;</w:t>
            </w:r>
          </w:p>
          <w:p w:rsidR="005725D5" w:rsidRPr="0007766C" w:rsidRDefault="005725D5" w:rsidP="0007766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 xml:space="preserve">-предоставить условия для развития познавательных действий дошкольников во взаимодействии сов взрослыми и сверстниками, проявления активности экологической      культуры      с      учетом природных    особенностей       Хабаровского края;  </w:t>
            </w:r>
          </w:p>
          <w:p w:rsidR="005725D5" w:rsidRPr="0007766C" w:rsidRDefault="005725D5" w:rsidP="0007766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-способствовать успешной социализации ребенка в обществе.</w:t>
            </w:r>
          </w:p>
          <w:p w:rsidR="005725D5" w:rsidRPr="0007766C" w:rsidRDefault="005725D5" w:rsidP="0007766C">
            <w:pPr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pacing w:val="-2"/>
                <w:sz w:val="28"/>
                <w:szCs w:val="28"/>
              </w:rPr>
            </w:pPr>
          </w:p>
        </w:tc>
      </w:tr>
      <w:tr w:rsidR="005725D5" w:rsidRPr="0007766C" w:rsidTr="0007766C">
        <w:tc>
          <w:tcPr>
            <w:tcW w:w="15614" w:type="dxa"/>
            <w:gridSpan w:val="2"/>
            <w:shd w:val="clear" w:color="auto" w:fill="auto"/>
          </w:tcPr>
          <w:p w:rsidR="005725D5" w:rsidRPr="0007766C" w:rsidRDefault="005725D5" w:rsidP="0007766C">
            <w:pPr>
              <w:spacing w:after="0" w:line="360" w:lineRule="auto"/>
              <w:jc w:val="center"/>
              <w:rPr>
                <w:rFonts w:ascii="Times New Roman" w:hAnsi="Times New Roman"/>
                <w:b/>
                <w:iCs/>
                <w:color w:val="000000"/>
                <w:spacing w:val="-2"/>
              </w:rPr>
            </w:pPr>
            <w:r w:rsidRPr="0007766C">
              <w:rPr>
                <w:rFonts w:ascii="Times New Roman" w:hAnsi="Times New Roman"/>
                <w:b/>
                <w:iCs/>
                <w:color w:val="000000"/>
                <w:spacing w:val="-2"/>
              </w:rPr>
              <w:t>Художественно-эстетическое развитие</w:t>
            </w:r>
          </w:p>
        </w:tc>
      </w:tr>
      <w:tr w:rsidR="005725D5" w:rsidRPr="0007766C" w:rsidTr="0007766C">
        <w:tc>
          <w:tcPr>
            <w:tcW w:w="5211" w:type="dxa"/>
            <w:shd w:val="clear" w:color="auto" w:fill="auto"/>
          </w:tcPr>
          <w:p w:rsidR="005725D5" w:rsidRPr="0007766C" w:rsidRDefault="005725D5" w:rsidP="0007766C">
            <w:pPr>
              <w:spacing w:after="0" w:line="260" w:lineRule="exact"/>
              <w:ind w:left="108"/>
              <w:rPr>
                <w:rFonts w:ascii="Times New Roman" w:eastAsia="Times New Roman" w:hAnsi="Times New Roman"/>
                <w:color w:val="000000"/>
              </w:rPr>
            </w:pPr>
            <w:r w:rsidRPr="0007766C">
              <w:rPr>
                <w:rFonts w:ascii="Times New Roman" w:eastAsia="Times New Roman" w:hAnsi="Times New Roman"/>
                <w:color w:val="000000"/>
              </w:rPr>
              <w:t>Программа«Умные  пальчики: конструирование в детском саду»</w:t>
            </w:r>
          </w:p>
          <w:p w:rsidR="005725D5" w:rsidRPr="0007766C" w:rsidRDefault="005725D5" w:rsidP="0007766C">
            <w:pPr>
              <w:spacing w:after="0" w:line="260" w:lineRule="exact"/>
              <w:ind w:left="108"/>
              <w:rPr>
                <w:rFonts w:ascii="Times New Roman" w:eastAsia="Times New Roman" w:hAnsi="Times New Roman"/>
                <w:color w:val="000000"/>
              </w:rPr>
            </w:pPr>
            <w:r w:rsidRPr="0007766C">
              <w:rPr>
                <w:rFonts w:ascii="Times New Roman" w:eastAsia="Times New Roman" w:hAnsi="Times New Roman"/>
                <w:color w:val="000000"/>
              </w:rPr>
              <w:t>И. А. Лыковой</w:t>
            </w:r>
          </w:p>
          <w:p w:rsidR="005725D5" w:rsidRPr="0007766C" w:rsidRDefault="005725D5" w:rsidP="0007766C">
            <w:pPr>
              <w:spacing w:after="0" w:line="260" w:lineRule="exact"/>
              <w:ind w:left="108"/>
              <w:rPr>
                <w:rFonts w:ascii="Times New Roman" w:eastAsia="Times New Roman" w:hAnsi="Times New Roman"/>
                <w:color w:val="000000"/>
              </w:rPr>
            </w:pPr>
          </w:p>
          <w:p w:rsidR="005725D5" w:rsidRPr="0007766C" w:rsidRDefault="005725D5" w:rsidP="0007766C">
            <w:pPr>
              <w:spacing w:after="0" w:line="260" w:lineRule="exact"/>
              <w:ind w:left="108"/>
              <w:rPr>
                <w:rFonts w:ascii="Times New Roman" w:eastAsia="Times New Roman" w:hAnsi="Times New Roman"/>
                <w:color w:val="000000"/>
              </w:rPr>
            </w:pPr>
            <w:r w:rsidRPr="0007766C">
              <w:rPr>
                <w:rFonts w:ascii="Times New Roman" w:eastAsia="Times New Roman" w:hAnsi="Times New Roman"/>
                <w:color w:val="000000"/>
              </w:rPr>
              <w:t>«Конструирование и ручной труд» (Л. В. Куцакова);</w:t>
            </w:r>
          </w:p>
          <w:p w:rsidR="005725D5" w:rsidRPr="0007766C" w:rsidRDefault="005725D5" w:rsidP="0007766C">
            <w:pPr>
              <w:spacing w:after="0" w:line="260" w:lineRule="exact"/>
              <w:ind w:left="108"/>
              <w:rPr>
                <w:rFonts w:ascii="Times New Roman" w:eastAsia="Times New Roman" w:hAnsi="Times New Roman"/>
                <w:color w:val="000000"/>
              </w:rPr>
            </w:pPr>
            <w:r w:rsidRPr="0007766C">
              <w:rPr>
                <w:rFonts w:ascii="Times New Roman" w:eastAsia="Times New Roman" w:hAnsi="Times New Roman"/>
                <w:color w:val="000000"/>
              </w:rPr>
              <w:t>«Конструирование и ручной труд» (Л. В. Куцакова);</w:t>
            </w:r>
          </w:p>
          <w:p w:rsidR="005725D5" w:rsidRPr="0007766C" w:rsidRDefault="005725D5" w:rsidP="0007766C">
            <w:pPr>
              <w:spacing w:after="0" w:line="260" w:lineRule="exact"/>
              <w:ind w:left="108"/>
              <w:rPr>
                <w:rFonts w:ascii="Times New Roman" w:eastAsia="Times New Roman" w:hAnsi="Times New Roman"/>
                <w:color w:val="000000"/>
              </w:rPr>
            </w:pPr>
          </w:p>
          <w:p w:rsidR="005725D5" w:rsidRPr="0007766C" w:rsidRDefault="005725D5" w:rsidP="0007766C">
            <w:pPr>
              <w:spacing w:after="0" w:line="260" w:lineRule="exact"/>
              <w:ind w:left="108"/>
              <w:rPr>
                <w:rFonts w:ascii="Times New Roman" w:eastAsia="Times New Roman" w:hAnsi="Times New Roman"/>
                <w:color w:val="000000"/>
              </w:rPr>
            </w:pPr>
          </w:p>
          <w:p w:rsidR="000877AD" w:rsidRPr="0007766C" w:rsidRDefault="000877AD" w:rsidP="0007766C">
            <w:pPr>
              <w:spacing w:after="0" w:line="240" w:lineRule="auto"/>
              <w:ind w:left="107" w:right="793"/>
              <w:rPr>
                <w:rFonts w:ascii="Times New Roman" w:eastAsia="Times New Roman" w:hAnsi="Times New Roman"/>
                <w:color w:val="000000"/>
              </w:rPr>
            </w:pPr>
            <w:r w:rsidRPr="0007766C">
              <w:rPr>
                <w:rFonts w:ascii="Times New Roman" w:eastAsia="Times New Roman" w:hAnsi="Times New Roman"/>
                <w:color w:val="000000"/>
              </w:rPr>
              <w:t>Парциальная</w:t>
            </w:r>
            <w:r w:rsidRPr="0007766C">
              <w:rPr>
                <w:rFonts w:ascii="Times New Roman" w:eastAsia="Times New Roman" w:hAnsi="Times New Roman"/>
                <w:color w:val="000000"/>
                <w:spacing w:val="-57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программа</w:t>
            </w:r>
          </w:p>
          <w:p w:rsidR="000877AD" w:rsidRPr="0007766C" w:rsidRDefault="000877AD" w:rsidP="0007766C">
            <w:pPr>
              <w:spacing w:after="0" w:line="240" w:lineRule="auto"/>
              <w:ind w:left="107" w:right="175"/>
              <w:rPr>
                <w:rFonts w:ascii="Times New Roman" w:eastAsia="Times New Roman" w:hAnsi="Times New Roman"/>
                <w:color w:val="000000"/>
              </w:rPr>
            </w:pPr>
            <w:r w:rsidRPr="0007766C">
              <w:rPr>
                <w:rFonts w:ascii="Times New Roman" w:eastAsia="Times New Roman" w:hAnsi="Times New Roman"/>
                <w:color w:val="000000"/>
              </w:rPr>
              <w:t>художественно-</w:t>
            </w:r>
            <w:r w:rsidRPr="0007766C">
              <w:rPr>
                <w:rFonts w:ascii="Times New Roman" w:eastAsia="Times New Roman" w:hAnsi="Times New Roman"/>
                <w:color w:val="000000"/>
                <w:spacing w:val="1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эстетического</w:t>
            </w:r>
            <w:r w:rsidRPr="0007766C">
              <w:rPr>
                <w:rFonts w:ascii="Times New Roman" w:eastAsia="Times New Roman" w:hAnsi="Times New Roman"/>
                <w:color w:val="000000"/>
                <w:spacing w:val="1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развития детей 2–7</w:t>
            </w:r>
            <w:r w:rsidRPr="0007766C">
              <w:rPr>
                <w:rFonts w:ascii="Times New Roman" w:eastAsia="Times New Roman" w:hAnsi="Times New Roman"/>
                <w:color w:val="000000"/>
                <w:spacing w:val="-57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лет</w:t>
            </w:r>
            <w:r w:rsidRPr="0007766C">
              <w:rPr>
                <w:rFonts w:ascii="Times New Roman" w:eastAsia="Times New Roman" w:hAnsi="Times New Roman"/>
                <w:color w:val="000000"/>
                <w:spacing w:val="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«Цветные</w:t>
            </w:r>
          </w:p>
          <w:p w:rsidR="000877AD" w:rsidRPr="0007766C" w:rsidRDefault="000877AD" w:rsidP="0007766C">
            <w:pPr>
              <w:spacing w:after="0" w:line="260" w:lineRule="exact"/>
              <w:ind w:left="108"/>
              <w:rPr>
                <w:rFonts w:ascii="Times New Roman" w:eastAsia="Times New Roman" w:hAnsi="Times New Roman"/>
                <w:color w:val="000000"/>
              </w:rPr>
            </w:pPr>
            <w:r w:rsidRPr="0007766C">
              <w:rPr>
                <w:rFonts w:ascii="Times New Roman" w:eastAsia="Times New Roman" w:hAnsi="Times New Roman"/>
                <w:color w:val="000000"/>
              </w:rPr>
              <w:t>ладошки»</w:t>
            </w:r>
            <w:r w:rsidRPr="0007766C">
              <w:rPr>
                <w:rFonts w:ascii="Times New Roman" w:eastAsia="Times New Roman" w:hAnsi="Times New Roman"/>
                <w:color w:val="000000"/>
                <w:spacing w:val="1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(Лыкова</w:t>
            </w:r>
            <w:r w:rsidRPr="0007766C">
              <w:rPr>
                <w:rFonts w:ascii="Times New Roman" w:eastAsia="Times New Roman" w:hAnsi="Times New Roman"/>
                <w:color w:val="000000"/>
                <w:spacing w:val="-15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И.А.)</w:t>
            </w:r>
          </w:p>
        </w:tc>
        <w:tc>
          <w:tcPr>
            <w:tcW w:w="10403" w:type="dxa"/>
            <w:shd w:val="clear" w:color="auto" w:fill="auto"/>
          </w:tcPr>
          <w:p w:rsidR="005725D5" w:rsidRPr="0007766C" w:rsidRDefault="005725D5" w:rsidP="0007766C">
            <w:pPr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pacing w:val="-2"/>
              </w:rPr>
            </w:pPr>
            <w:r w:rsidRPr="0007766C">
              <w:rPr>
                <w:rFonts w:ascii="Times New Roman" w:hAnsi="Times New Roman"/>
                <w:iCs/>
                <w:color w:val="000000"/>
                <w:spacing w:val="-2"/>
                <w:sz w:val="28"/>
                <w:szCs w:val="28"/>
              </w:rPr>
              <w:t>-</w:t>
            </w:r>
            <w:r w:rsidRPr="0007766C">
              <w:rPr>
                <w:rFonts w:ascii="Times New Roman" w:hAnsi="Times New Roman"/>
                <w:iCs/>
                <w:color w:val="000000"/>
                <w:spacing w:val="-2"/>
              </w:rPr>
              <w:t>установление ассоциативных связей между реальными предметами и отображающими их конструкциями (стол, стул диван т.д.) целенаправленное рассматривание и создание простейших построек;</w:t>
            </w:r>
            <w:r w:rsidRPr="0007766C">
              <w:rPr>
                <w:rFonts w:ascii="Times New Roman" w:hAnsi="Times New Roman"/>
                <w:iCs/>
                <w:color w:val="000000"/>
                <w:spacing w:val="-2"/>
              </w:rPr>
              <w:tab/>
              <w:t xml:space="preserve"> ознакомление</w:t>
            </w:r>
            <w:r w:rsidRPr="0007766C">
              <w:rPr>
                <w:rFonts w:ascii="Times New Roman" w:hAnsi="Times New Roman"/>
                <w:iCs/>
                <w:color w:val="000000"/>
                <w:spacing w:val="-2"/>
              </w:rPr>
              <w:tab/>
              <w:t xml:space="preserve"> с с базовыми строительными деталями;</w:t>
            </w:r>
          </w:p>
          <w:p w:rsidR="005725D5" w:rsidRPr="0007766C" w:rsidRDefault="005725D5" w:rsidP="0007766C">
            <w:pPr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pacing w:val="-2"/>
              </w:rPr>
            </w:pPr>
            <w:r w:rsidRPr="0007766C">
              <w:rPr>
                <w:rFonts w:ascii="Times New Roman" w:hAnsi="Times New Roman"/>
                <w:iCs/>
                <w:color w:val="000000"/>
                <w:spacing w:val="-2"/>
              </w:rPr>
              <w:t>-об</w:t>
            </w:r>
            <w:r w:rsidR="000877AD" w:rsidRPr="0007766C">
              <w:rPr>
                <w:rFonts w:ascii="Times New Roman" w:hAnsi="Times New Roman"/>
                <w:iCs/>
                <w:color w:val="000000"/>
                <w:spacing w:val="-2"/>
              </w:rPr>
              <w:t>огащение</w:t>
            </w:r>
            <w:r w:rsidR="000877AD" w:rsidRPr="0007766C">
              <w:rPr>
                <w:rFonts w:ascii="Times New Roman" w:hAnsi="Times New Roman"/>
                <w:iCs/>
                <w:color w:val="000000"/>
                <w:spacing w:val="-2"/>
              </w:rPr>
              <w:tab/>
              <w:t>представлений</w:t>
            </w:r>
            <w:r w:rsidR="000877AD" w:rsidRPr="0007766C">
              <w:rPr>
                <w:rFonts w:ascii="Times New Roman" w:hAnsi="Times New Roman"/>
                <w:iCs/>
                <w:color w:val="000000"/>
                <w:spacing w:val="-2"/>
              </w:rPr>
              <w:tab/>
              <w:t>детей</w:t>
            </w:r>
            <w:r w:rsidR="000877AD" w:rsidRPr="0007766C">
              <w:rPr>
                <w:rFonts w:ascii="Times New Roman" w:hAnsi="Times New Roman"/>
                <w:iCs/>
                <w:color w:val="000000"/>
                <w:spacing w:val="-2"/>
              </w:rPr>
              <w:tab/>
              <w:t>об</w:t>
            </w:r>
            <w:r w:rsidRPr="0007766C">
              <w:rPr>
                <w:rFonts w:ascii="Times New Roman" w:hAnsi="Times New Roman"/>
                <w:iCs/>
                <w:color w:val="000000"/>
                <w:spacing w:val="-2"/>
              </w:rPr>
              <w:t>архитектуре; расширение опыта</w:t>
            </w:r>
            <w:r w:rsidR="000877AD" w:rsidRPr="0007766C">
              <w:rPr>
                <w:rFonts w:ascii="Times New Roman" w:hAnsi="Times New Roman"/>
                <w:iCs/>
                <w:color w:val="000000"/>
                <w:spacing w:val="-2"/>
              </w:rPr>
              <w:t xml:space="preserve"> создания конструкций из строительных</w:t>
            </w:r>
            <w:r w:rsidR="000877AD" w:rsidRPr="0007766C">
              <w:rPr>
                <w:rFonts w:ascii="Times New Roman" w:hAnsi="Times New Roman"/>
                <w:iCs/>
                <w:color w:val="000000"/>
                <w:spacing w:val="-2"/>
              </w:rPr>
              <w:tab/>
              <w:t>деталей, бумаги,картона,ткани,фольги,</w:t>
            </w:r>
            <w:r w:rsidRPr="0007766C">
              <w:rPr>
                <w:rFonts w:ascii="Times New Roman" w:hAnsi="Times New Roman"/>
                <w:iCs/>
                <w:color w:val="000000"/>
                <w:spacing w:val="-2"/>
              </w:rPr>
              <w:t>природно</w:t>
            </w:r>
            <w:r w:rsidR="000877AD" w:rsidRPr="0007766C">
              <w:rPr>
                <w:rFonts w:ascii="Times New Roman" w:hAnsi="Times New Roman"/>
                <w:iCs/>
                <w:color w:val="000000"/>
                <w:spacing w:val="-2"/>
              </w:rPr>
              <w:t xml:space="preserve">го и бытового материала, мягких </w:t>
            </w:r>
            <w:r w:rsidRPr="0007766C">
              <w:rPr>
                <w:rFonts w:ascii="Times New Roman" w:hAnsi="Times New Roman"/>
                <w:iCs/>
                <w:color w:val="000000"/>
                <w:spacing w:val="-2"/>
              </w:rPr>
              <w:t>модулей.</w:t>
            </w:r>
          </w:p>
          <w:p w:rsidR="000877AD" w:rsidRPr="0007766C" w:rsidRDefault="000877AD" w:rsidP="0007766C">
            <w:pPr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pacing w:val="-2"/>
              </w:rPr>
            </w:pPr>
          </w:p>
          <w:p w:rsidR="000877AD" w:rsidRPr="0007766C" w:rsidRDefault="000877AD" w:rsidP="0007766C">
            <w:pPr>
              <w:tabs>
                <w:tab w:val="left" w:pos="251"/>
              </w:tabs>
              <w:spacing w:after="0" w:line="240" w:lineRule="auto"/>
              <w:ind w:left="111" w:right="173"/>
              <w:rPr>
                <w:rFonts w:ascii="Times New Roman" w:eastAsia="Times New Roman" w:hAnsi="Times New Roman"/>
                <w:color w:val="000000"/>
              </w:rPr>
            </w:pPr>
          </w:p>
          <w:p w:rsidR="000877AD" w:rsidRPr="0007766C" w:rsidRDefault="000877AD" w:rsidP="0007766C">
            <w:pPr>
              <w:numPr>
                <w:ilvl w:val="0"/>
                <w:numId w:val="14"/>
              </w:numPr>
              <w:tabs>
                <w:tab w:val="left" w:pos="251"/>
              </w:tabs>
              <w:spacing w:after="0" w:line="240" w:lineRule="auto"/>
              <w:ind w:right="173"/>
              <w:rPr>
                <w:rFonts w:ascii="Times New Roman" w:eastAsia="Times New Roman" w:hAnsi="Times New Roman"/>
                <w:color w:val="000000"/>
              </w:rPr>
            </w:pPr>
            <w:r w:rsidRPr="0007766C">
              <w:rPr>
                <w:rFonts w:ascii="Times New Roman" w:eastAsia="Times New Roman" w:hAnsi="Times New Roman"/>
                <w:color w:val="000000"/>
              </w:rPr>
              <w:t>с увлечением рассматривает произведения декоративного</w:t>
            </w:r>
            <w:r w:rsidRPr="0007766C">
              <w:rPr>
                <w:rFonts w:ascii="Times New Roman" w:eastAsia="Times New Roman" w:hAnsi="Times New Roman"/>
                <w:color w:val="000000"/>
                <w:spacing w:val="-58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и прикладного искусства, выражает свое индивидуальное</w:t>
            </w:r>
            <w:r w:rsidRPr="0007766C">
              <w:rPr>
                <w:rFonts w:ascii="Times New Roman" w:eastAsia="Times New Roman" w:hAnsi="Times New Roman"/>
                <w:color w:val="000000"/>
                <w:spacing w:val="1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эмоционально-ценностное</w:t>
            </w:r>
            <w:r w:rsidRPr="0007766C">
              <w:rPr>
                <w:rFonts w:ascii="Times New Roman" w:eastAsia="Times New Roman" w:hAnsi="Times New Roman"/>
                <w:color w:val="000000"/>
                <w:spacing w:val="-2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отношение;</w:t>
            </w:r>
          </w:p>
          <w:p w:rsidR="000877AD" w:rsidRPr="0007766C" w:rsidRDefault="000877AD" w:rsidP="0007766C">
            <w:pPr>
              <w:numPr>
                <w:ilvl w:val="0"/>
                <w:numId w:val="14"/>
              </w:numPr>
              <w:tabs>
                <w:tab w:val="left" w:pos="251"/>
              </w:tabs>
              <w:spacing w:after="0" w:line="240" w:lineRule="auto"/>
              <w:ind w:right="431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07766C">
              <w:rPr>
                <w:rFonts w:ascii="Times New Roman" w:eastAsia="Times New Roman" w:hAnsi="Times New Roman"/>
                <w:color w:val="000000"/>
              </w:rPr>
              <w:t>самостоятельно создает образцы различных объектов и</w:t>
            </w:r>
            <w:r w:rsidRPr="0007766C">
              <w:rPr>
                <w:rFonts w:ascii="Times New Roman" w:eastAsia="Times New Roman" w:hAnsi="Times New Roman"/>
                <w:color w:val="000000"/>
                <w:spacing w:val="-58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явлений окружающего мира на основе сформированных</w:t>
            </w:r>
            <w:r w:rsidRPr="0007766C">
              <w:rPr>
                <w:rFonts w:ascii="Times New Roman" w:eastAsia="Times New Roman" w:hAnsi="Times New Roman"/>
                <w:color w:val="000000"/>
                <w:spacing w:val="-57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представлений</w:t>
            </w:r>
            <w:r w:rsidRPr="0007766C">
              <w:rPr>
                <w:rFonts w:ascii="Times New Roman" w:eastAsia="Times New Roman" w:hAnsi="Times New Roman"/>
                <w:color w:val="000000"/>
                <w:spacing w:val="-1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color w:val="000000"/>
              </w:rPr>
              <w:t>о них;</w:t>
            </w:r>
          </w:p>
          <w:p w:rsidR="000877AD" w:rsidRPr="0007766C" w:rsidRDefault="000877AD" w:rsidP="0007766C">
            <w:pPr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pacing w:val="-2"/>
              </w:rPr>
            </w:pPr>
          </w:p>
        </w:tc>
      </w:tr>
    </w:tbl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42047A" w:rsidRDefault="0042047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42047A" w:rsidRDefault="0042047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42047A" w:rsidRDefault="0042047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42047A" w:rsidRDefault="0042047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03272D" w:rsidRDefault="0003272D" w:rsidP="00FE44D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:rsidR="0003272D" w:rsidRDefault="0003272D" w:rsidP="00FE44D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:rsidR="0003272D" w:rsidRDefault="0003272D" w:rsidP="00FE44D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:rsidR="00FE44DA" w:rsidRPr="003A6B3C" w:rsidRDefault="00FE44DA" w:rsidP="00FE44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3A6B3C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lastRenderedPageBreak/>
        <w:t>2.6. Взаимодействие детского сада с семьей</w:t>
      </w:r>
    </w:p>
    <w:p w:rsidR="00FE44DA" w:rsidRPr="003A6B3C" w:rsidRDefault="00FE44DA" w:rsidP="00FE44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3A6B3C">
        <w:rPr>
          <w:rFonts w:ascii="Times New Roman" w:eastAsia="Times New Roman" w:hAnsi="Times New Roman"/>
          <w:sz w:val="24"/>
          <w:szCs w:val="28"/>
          <w:lang w:eastAsia="ru-RU"/>
        </w:rPr>
        <w:t>Ведущие цели взаимодействия детского сада с семьей – создание в детском саду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</w:t>
      </w:r>
    </w:p>
    <w:p w:rsidR="00FE44DA" w:rsidRPr="003A6B3C" w:rsidRDefault="00FE44DA" w:rsidP="00FE44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3A6B3C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Формы работы с родителями:</w:t>
      </w:r>
    </w:p>
    <w:p w:rsidR="00FE44DA" w:rsidRPr="003A6B3C" w:rsidRDefault="00FE44DA" w:rsidP="00FE44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3A6B3C">
        <w:rPr>
          <w:rFonts w:ascii="Times New Roman" w:eastAsia="Times New Roman" w:hAnsi="Times New Roman"/>
          <w:sz w:val="24"/>
          <w:szCs w:val="28"/>
          <w:lang w:eastAsia="ru-RU"/>
        </w:rPr>
        <w:t>-  родительские собрания;</w:t>
      </w:r>
    </w:p>
    <w:p w:rsidR="00FE44DA" w:rsidRPr="003A6B3C" w:rsidRDefault="00FE44DA" w:rsidP="00FE44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3A6B3C">
        <w:rPr>
          <w:rFonts w:ascii="Times New Roman" w:eastAsia="Times New Roman" w:hAnsi="Times New Roman"/>
          <w:sz w:val="24"/>
          <w:szCs w:val="28"/>
          <w:lang w:eastAsia="ru-RU"/>
        </w:rPr>
        <w:t>- педагогические беседы, консультации   для родителей (индивидуальные и групповые);</w:t>
      </w:r>
    </w:p>
    <w:p w:rsidR="00FE44DA" w:rsidRPr="003A6B3C" w:rsidRDefault="00FE44DA" w:rsidP="00FE44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3A6B3C">
        <w:rPr>
          <w:rFonts w:ascii="Times New Roman" w:eastAsia="Times New Roman" w:hAnsi="Times New Roman"/>
          <w:sz w:val="24"/>
          <w:szCs w:val="28"/>
          <w:lang w:eastAsia="ru-RU"/>
        </w:rPr>
        <w:t>- дни открытых дверей;</w:t>
      </w:r>
    </w:p>
    <w:p w:rsidR="00FE44DA" w:rsidRPr="003A6B3C" w:rsidRDefault="00FE44DA" w:rsidP="00FE44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3A6B3C">
        <w:rPr>
          <w:rFonts w:ascii="Times New Roman" w:eastAsia="Times New Roman" w:hAnsi="Times New Roman"/>
          <w:sz w:val="24"/>
          <w:szCs w:val="28"/>
          <w:lang w:eastAsia="ru-RU"/>
        </w:rPr>
        <w:t>- оформление информационных стендов;</w:t>
      </w:r>
    </w:p>
    <w:p w:rsidR="00FE44DA" w:rsidRPr="003A6B3C" w:rsidRDefault="00FE44DA" w:rsidP="00FE44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3A6B3C">
        <w:rPr>
          <w:rFonts w:ascii="Times New Roman" w:eastAsia="Times New Roman" w:hAnsi="Times New Roman"/>
          <w:sz w:val="24"/>
          <w:szCs w:val="28"/>
          <w:lang w:eastAsia="ru-RU"/>
        </w:rPr>
        <w:t>- организация выставок детского творчества, фотовыставки в группе;</w:t>
      </w:r>
    </w:p>
    <w:p w:rsidR="00FE44DA" w:rsidRPr="003A6B3C" w:rsidRDefault="00FE44DA" w:rsidP="00FE44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3A6B3C">
        <w:rPr>
          <w:rFonts w:ascii="Times New Roman" w:eastAsia="Times New Roman" w:hAnsi="Times New Roman"/>
          <w:sz w:val="24"/>
          <w:szCs w:val="28"/>
          <w:lang w:eastAsia="ru-RU"/>
        </w:rPr>
        <w:t>- составление банка данных о семьях воспитанников;</w:t>
      </w:r>
    </w:p>
    <w:p w:rsidR="00FE44DA" w:rsidRPr="003A6B3C" w:rsidRDefault="00FE44DA" w:rsidP="00FE44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3A6B3C">
        <w:rPr>
          <w:rFonts w:ascii="Times New Roman" w:eastAsia="Times New Roman" w:hAnsi="Times New Roman"/>
          <w:sz w:val="24"/>
          <w:szCs w:val="28"/>
          <w:lang w:eastAsia="ru-RU"/>
        </w:rPr>
        <w:t>- создание и поддержка традиций проведения совместно с родителями праздников, мероприятий и досугов;</w:t>
      </w:r>
    </w:p>
    <w:p w:rsidR="00FE44DA" w:rsidRPr="003A6B3C" w:rsidRDefault="00FE44DA" w:rsidP="00FE44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3A6B3C">
        <w:rPr>
          <w:rFonts w:ascii="Times New Roman" w:eastAsia="Times New Roman" w:hAnsi="Times New Roman"/>
          <w:sz w:val="24"/>
          <w:szCs w:val="28"/>
          <w:lang w:eastAsia="ru-RU"/>
        </w:rPr>
        <w:t>- оформление памяток.</w:t>
      </w:r>
    </w:p>
    <w:p w:rsidR="00FE44DA" w:rsidRPr="003A6B3C" w:rsidRDefault="00FE44DA" w:rsidP="00FE44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FE44DA" w:rsidRPr="003A6B3C" w:rsidRDefault="00FE44DA" w:rsidP="00FE44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3A6B3C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План работы с родителями.</w:t>
      </w:r>
    </w:p>
    <w:p w:rsidR="00FE44DA" w:rsidRPr="003A6B3C" w:rsidRDefault="00FE44DA" w:rsidP="00FE44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3A6B3C">
        <w:rPr>
          <w:rFonts w:ascii="Times New Roman" w:eastAsia="Times New Roman" w:hAnsi="Times New Roman"/>
          <w:sz w:val="24"/>
          <w:szCs w:val="28"/>
          <w:lang w:eastAsia="ru-RU"/>
        </w:rPr>
        <w:t>Цель: Сплочение родителей и педагогов ДОУ и создание единых установок на формирование у дошкольников ценностных ориентиров.</w:t>
      </w:r>
    </w:p>
    <w:p w:rsidR="00FE44DA" w:rsidRDefault="00FE44DA" w:rsidP="00FE44DA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2049"/>
      </w:tblGrid>
      <w:tr w:rsidR="00FE44DA" w:rsidRPr="003A6B3C" w:rsidTr="00835BCE">
        <w:tc>
          <w:tcPr>
            <w:tcW w:w="2518" w:type="dxa"/>
          </w:tcPr>
          <w:p w:rsidR="00FE44DA" w:rsidRPr="003A6B3C" w:rsidRDefault="00FE44DA" w:rsidP="00835B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Даты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E44DA" w:rsidRPr="003A6B3C" w:rsidTr="00835BCE">
        <w:tc>
          <w:tcPr>
            <w:tcW w:w="2518" w:type="dxa"/>
            <w:tcBorders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Сентябрь 2023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E44DA" w:rsidRPr="003A6B3C" w:rsidTr="00835BCE">
        <w:tc>
          <w:tcPr>
            <w:tcW w:w="2518" w:type="dxa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01.09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Нас встречает детский сад. Тематический день «1 сентября-День знаний»</w:t>
            </w:r>
          </w:p>
        </w:tc>
      </w:tr>
      <w:tr w:rsidR="00FE44DA" w:rsidRPr="003A6B3C" w:rsidTr="00835BCE">
        <w:trPr>
          <w:trHeight w:val="521"/>
        </w:trPr>
        <w:tc>
          <w:tcPr>
            <w:tcW w:w="14567" w:type="dxa"/>
            <w:gridSpan w:val="2"/>
          </w:tcPr>
          <w:p w:rsidR="00FE44DA" w:rsidRPr="003A6B3C" w:rsidRDefault="00FE44DA" w:rsidP="00835BC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Беседа с родителями </w:t>
            </w:r>
            <w:r w:rsidRPr="003A6B3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«Начинаем развиваться вместе!»</w:t>
            </w:r>
            <w:r w:rsidRPr="003A6B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A6B3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Ознакомление родителей с планом на год. Привлечение родителей к участию во всех мероприятиях, дать рекомендации родителей на учебный год.</w:t>
            </w:r>
            <w:r w:rsidRPr="003A6B3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3A6B3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Оформление стенда приемной по теме дня.</w:t>
            </w:r>
          </w:p>
        </w:tc>
      </w:tr>
      <w:tr w:rsidR="00FE44DA" w:rsidRPr="003A6B3C" w:rsidTr="00835BCE">
        <w:tc>
          <w:tcPr>
            <w:tcW w:w="2518" w:type="dxa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04.09-08.09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Осень, в гости просим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</w:tr>
      <w:tr w:rsidR="00FE44DA" w:rsidRPr="003A6B3C" w:rsidTr="00835BCE"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1. Папка-передвижка </w:t>
            </w:r>
            <w:r w:rsidRPr="003A6B3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«Осень -красавица»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3A6B3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Родительское собрание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: «Задачи воспитания и обучения на учебный год».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«Режим дня и его значение. Создание условий дома для полноценного отдыха и развития детей».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анкетирования, с целью получения новых сведений о родителях.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3. Выставка рисунков и поделок детско-семейного творчества «Дары осени».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4. Консультация для родителей «Как одеть ребенка на прогулку осенью».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  <w:r w:rsidRPr="003A6B3C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3A6B3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Оформление стенда в приемной группы «Международный день распространения грамотности»</w:t>
            </w:r>
          </w:p>
        </w:tc>
      </w:tr>
      <w:tr w:rsidR="00FE44DA" w:rsidRPr="003A6B3C" w:rsidTr="00835BCE">
        <w:tc>
          <w:tcPr>
            <w:tcW w:w="2518" w:type="dxa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11.09-15.09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Осень золотая</w:t>
            </w:r>
          </w:p>
        </w:tc>
      </w:tr>
      <w:tr w:rsidR="00FE44DA" w:rsidRPr="003A6B3C" w:rsidTr="00835BCE"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1.</w:t>
            </w:r>
            <w:r w:rsidRPr="003A6B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>Оформление наглядно – текстовой информации: </w:t>
            </w:r>
            <w:r w:rsidRPr="003A6B3C">
              <w:rPr>
                <w:rFonts w:ascii="Times New Roman" w:hAnsi="Times New Roman"/>
                <w:iCs/>
                <w:sz w:val="24"/>
                <w:szCs w:val="24"/>
              </w:rPr>
              <w:t>«Витаминный календарь</w:t>
            </w:r>
            <w:r w:rsidRPr="003A6B3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2. Консультации </w:t>
            </w:r>
            <w:r w:rsidRPr="003A6B3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«Закаливание детей»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3. Памятка "Культурно-гигиенические навыки детей 2-х лет"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4. Консультация </w:t>
            </w:r>
            <w:r w:rsidRPr="003A6B3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«Развитие мелкой моторики детей раннего возраста»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5.Индивидуальные консультации по запросам родителей.</w:t>
            </w:r>
          </w:p>
        </w:tc>
      </w:tr>
      <w:tr w:rsidR="00FE44DA" w:rsidRPr="003A6B3C" w:rsidTr="00835BCE">
        <w:tc>
          <w:tcPr>
            <w:tcW w:w="2518" w:type="dxa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lastRenderedPageBreak/>
              <w:t>18.09-22.09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Дары осени: овощи и фрукты</w:t>
            </w:r>
          </w:p>
        </w:tc>
      </w:tr>
      <w:tr w:rsidR="00FE44DA" w:rsidRPr="003A6B3C" w:rsidTr="00835BCE"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1. Оформление стенда с информацией: </w:t>
            </w:r>
            <w:r w:rsidRPr="003A6B3C">
              <w:rPr>
                <w:rFonts w:ascii="Times New Roman" w:hAnsi="Times New Roman"/>
                <w:iCs/>
                <w:sz w:val="24"/>
                <w:szCs w:val="24"/>
              </w:rPr>
              <w:t>«Польза овощей и фруктов»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Анкетирование родителей: </w:t>
            </w:r>
            <w:r w:rsidRPr="003A6B3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«Речевое развитие ребенка 2-х лет»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3.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Консультация для родителей «Профилактика плоскостопия»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4.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Папка-передвижка для родителей «Особенности адаптации к детскому саду детей раннего возраста</w:t>
            </w:r>
            <w:r w:rsidRPr="003A6B3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5.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Индивидуальные беседы «</w:t>
            </w:r>
            <w:r w:rsidRPr="003A6B3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Режим сна и отдыха детей»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 .</w:t>
            </w:r>
          </w:p>
        </w:tc>
      </w:tr>
      <w:tr w:rsidR="00FE44DA" w:rsidRPr="003A6B3C" w:rsidTr="00835BCE">
        <w:tc>
          <w:tcPr>
            <w:tcW w:w="2518" w:type="dxa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25.09-29.09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Я -человек (части тела и лица человека)</w:t>
            </w:r>
          </w:p>
        </w:tc>
      </w:tr>
      <w:tr w:rsidR="00FE44DA" w:rsidRPr="003A6B3C" w:rsidTr="00835BCE">
        <w:trPr>
          <w:trHeight w:val="274"/>
        </w:trPr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1.Оформление приемной группы "Возрастные особенности детей 2-3 лет"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Консультация </w:t>
            </w:r>
            <w:r w:rsidRPr="003A6B3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«Развитие активной речи детей»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3.</w:t>
            </w:r>
            <w:r w:rsidRPr="003A6B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>Оформить стенд «27 сентября День воспитателя и всех дошкольных работников»</w:t>
            </w: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4.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Мастер-класс с родителями "Игрушки-погремушки своими руками". 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5.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Индивидуальные консультации по запросам родителей.</w:t>
            </w:r>
          </w:p>
        </w:tc>
      </w:tr>
      <w:tr w:rsidR="00FE44DA" w:rsidRPr="003A6B3C" w:rsidTr="00835BCE">
        <w:tc>
          <w:tcPr>
            <w:tcW w:w="2518" w:type="dxa"/>
            <w:tcBorders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44DA" w:rsidRPr="003A6B3C" w:rsidTr="00835BCE">
        <w:tc>
          <w:tcPr>
            <w:tcW w:w="2518" w:type="dxa"/>
            <w:tcBorders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02.10-06.10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 xml:space="preserve">Ребенок и взрослые </w:t>
            </w:r>
          </w:p>
        </w:tc>
      </w:tr>
      <w:tr w:rsidR="00FE44DA" w:rsidRPr="003A6B3C" w:rsidTr="00835BCE"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1. Тематический буклет: 1 октября «Международный день пожилых людей»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Консультация для родителей: «Почему ребенок кусается и способы устранения вредной привычки».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3.</w:t>
            </w:r>
            <w:r w:rsidRPr="003A6B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Буклет  «День защиты животных»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4.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Консультация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для родителей «Малые формы фольклора как средство речевого развития детей».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5.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Индивидуальные консультации по запросам родителей.</w:t>
            </w:r>
          </w:p>
        </w:tc>
      </w:tr>
      <w:tr w:rsidR="00FE44DA" w:rsidRPr="003A6B3C" w:rsidTr="00835BCE">
        <w:tc>
          <w:tcPr>
            <w:tcW w:w="2518" w:type="dxa"/>
            <w:tcBorders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09.10-13.10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Семья</w:t>
            </w:r>
          </w:p>
        </w:tc>
      </w:tr>
      <w:tr w:rsidR="00FE44DA" w:rsidRPr="003A6B3C" w:rsidTr="00835BCE">
        <w:tc>
          <w:tcPr>
            <w:tcW w:w="14567" w:type="dxa"/>
            <w:gridSpan w:val="2"/>
          </w:tcPr>
          <w:p w:rsidR="00FE44DA" w:rsidRPr="003A6B3C" w:rsidRDefault="00FE44DA" w:rsidP="00835BCE">
            <w:pPr>
              <w:tabs>
                <w:tab w:val="left" w:pos="70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1.</w:t>
            </w:r>
            <w:r w:rsidRPr="003A6B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>Оформить материал «Родители -первые воспитатели».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Осенний праздник для детей и родителей «.................».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3.Папка-передвижка «Как развивать инициативу ребенка к рассматриванию иллюстраций»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4.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Консультация для родителей  «Безопасный дом».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5.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A6B3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Папка-передвижка «День отца в России» (3 воскресенье октября)</w:t>
            </w:r>
          </w:p>
        </w:tc>
      </w:tr>
      <w:tr w:rsidR="00FE44DA" w:rsidRPr="003A6B3C" w:rsidTr="00835BCE">
        <w:tc>
          <w:tcPr>
            <w:tcW w:w="2518" w:type="dxa"/>
            <w:tcBorders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16.10-20.10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Мой дом</w:t>
            </w:r>
          </w:p>
        </w:tc>
      </w:tr>
      <w:tr w:rsidR="00FE44DA" w:rsidRPr="003A6B3C" w:rsidTr="00835BCE"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Консультация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для родителей  «Безопасность ребенка в быту».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2.</w:t>
            </w:r>
            <w:r w:rsidRPr="003A6B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Оформление фото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>стенда «Мы развиваемся, растём»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 xml:space="preserve">3.Буклет </w:t>
            </w:r>
            <w:r w:rsidRPr="003A6B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«Патриотическое воспитание начинается с семьи»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4.Трудовой экологический десант на участке группы.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5.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Индивидуальные консультации по запросам родителей.</w:t>
            </w:r>
          </w:p>
        </w:tc>
      </w:tr>
      <w:tr w:rsidR="00FE44DA" w:rsidRPr="003A6B3C" w:rsidTr="00835BCE">
        <w:tc>
          <w:tcPr>
            <w:tcW w:w="2518" w:type="dxa"/>
            <w:tcBorders>
              <w:bottom w:val="single" w:sz="4" w:space="0" w:color="auto"/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23.10-27.10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Домашние животные</w:t>
            </w:r>
          </w:p>
        </w:tc>
      </w:tr>
      <w:tr w:rsidR="00FE44DA" w:rsidRPr="003A6B3C" w:rsidTr="00835BCE">
        <w:tc>
          <w:tcPr>
            <w:tcW w:w="14567" w:type="dxa"/>
            <w:gridSpan w:val="2"/>
            <w:tcBorders>
              <w:bottom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1. Консультация "Приобщение к труду детей раннего возраста"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Обновить материал в родительском уголке «Детское кресло в транспортном средстве»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3.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Буклет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для родителей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 xml:space="preserve">   «Профилактика ОРВИ»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Памятка "Навыки самообслуживания  детей при приеме пищи"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5.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Индивидуальные консультации по запросам родителей.</w:t>
            </w:r>
          </w:p>
        </w:tc>
      </w:tr>
      <w:tr w:rsidR="00FE44DA" w:rsidRPr="003A6B3C" w:rsidTr="00835BCE">
        <w:tc>
          <w:tcPr>
            <w:tcW w:w="2518" w:type="dxa"/>
            <w:tcBorders>
              <w:top w:val="single" w:sz="4" w:space="0" w:color="auto"/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Ноябрь 2023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44DA" w:rsidRPr="003A6B3C" w:rsidTr="00835BCE">
        <w:tc>
          <w:tcPr>
            <w:tcW w:w="2518" w:type="dxa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30.10-03.11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Домашние птицы</w:t>
            </w:r>
          </w:p>
        </w:tc>
      </w:tr>
      <w:tr w:rsidR="00FE44DA" w:rsidRPr="003A6B3C" w:rsidTr="00835BCE"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1.Папка-передвижка " Что почитать детям?"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Беседа с родителями «Художественно-эстетическое развитие ребенка»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3.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Консультации для родителей «Как воспитать маленького помощника»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4.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Папка-передвижка для родителей «Осторожно, огонь».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5.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оформление стенда  « 4 ноября-День народного единства».</w:t>
            </w:r>
          </w:p>
        </w:tc>
      </w:tr>
      <w:tr w:rsidR="00FE44DA" w:rsidRPr="003A6B3C" w:rsidTr="00835BCE">
        <w:tc>
          <w:tcPr>
            <w:tcW w:w="2518" w:type="dxa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06.11-10.11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Правила дорожного движения</w:t>
            </w:r>
          </w:p>
        </w:tc>
      </w:tr>
      <w:tr w:rsidR="00FE44DA" w:rsidRPr="003A6B3C" w:rsidTr="00835BCE"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1.Консультация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для родителей  «Покажите  ребенку пример  соблюдения правил дорожного движения»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2. Рекомендация. Поговорите с детьми "О чем говорит светофор? " 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3. Буклет </w:t>
            </w:r>
            <w:r w:rsidRPr="003A6B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 ПДД «Если вы оказались в беде на дороге?».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  <w:r w:rsidRPr="003A6B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для родителей «Польза и вред аудиосказок»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5. Индивидуальные консультации по запросам родителей.</w:t>
            </w:r>
          </w:p>
        </w:tc>
      </w:tr>
      <w:tr w:rsidR="00FE44DA" w:rsidRPr="003A6B3C" w:rsidTr="00835BCE">
        <w:tc>
          <w:tcPr>
            <w:tcW w:w="2518" w:type="dxa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13.11-17.11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Неделя дружбы</w:t>
            </w:r>
          </w:p>
        </w:tc>
      </w:tr>
      <w:tr w:rsidR="00FE44DA" w:rsidRPr="003A6B3C" w:rsidTr="00835BCE"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1. Папка-передвижка «Роль игрушки в развитии ребенка»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Беседа  </w:t>
            </w:r>
            <w:r w:rsidRPr="003A6B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«С чем играет ваш ребенок?»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3.</w:t>
            </w:r>
            <w:r w:rsidRPr="003A6B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 xml:space="preserve"> Семейное творчество "Книжка-малышка"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4.Организация семейного игрового досуга "День игры и игрушки"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 xml:space="preserve"> 5.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Индивидуальные консультации по запросам родителей.</w:t>
            </w:r>
          </w:p>
        </w:tc>
      </w:tr>
      <w:tr w:rsidR="00FE44DA" w:rsidRPr="003A6B3C" w:rsidTr="00835BCE">
        <w:trPr>
          <w:trHeight w:val="467"/>
        </w:trPr>
        <w:tc>
          <w:tcPr>
            <w:tcW w:w="2518" w:type="dxa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20.11-24.11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Профессии</w:t>
            </w:r>
          </w:p>
        </w:tc>
      </w:tr>
      <w:tr w:rsidR="00FE44DA" w:rsidRPr="003A6B3C" w:rsidTr="00835BCE">
        <w:trPr>
          <w:trHeight w:val="467"/>
        </w:trPr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1.</w:t>
            </w:r>
            <w:r w:rsidRPr="003A6B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>Информационный фотостенд «Женские профессии»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2.</w:t>
            </w:r>
            <w:r w:rsidRPr="003A6B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Папка-передвижка 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 xml:space="preserve"> «История возникновения праздника»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3.Оформление тематической папки "Мамины заботы"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4.</w:t>
            </w:r>
            <w:r w:rsidRPr="003A6B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>Буклет «Виды конструкторов для малышей».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5.</w:t>
            </w:r>
            <w:r w:rsidRPr="003A6B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A6B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Праздник «День матери»</w:t>
            </w:r>
          </w:p>
        </w:tc>
      </w:tr>
      <w:tr w:rsidR="00FE44DA" w:rsidRPr="003A6B3C" w:rsidTr="00835BCE">
        <w:trPr>
          <w:trHeight w:val="467"/>
        </w:trPr>
        <w:tc>
          <w:tcPr>
            <w:tcW w:w="2518" w:type="dxa"/>
            <w:tcBorders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27.11-01.12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Зимушка-зима</w:t>
            </w:r>
          </w:p>
        </w:tc>
      </w:tr>
      <w:tr w:rsidR="00FE44DA" w:rsidRPr="003A6B3C" w:rsidTr="00835BCE">
        <w:trPr>
          <w:trHeight w:val="467"/>
        </w:trPr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1.</w:t>
            </w:r>
            <w:r w:rsidRPr="003A6B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 xml:space="preserve"> Памятка «Фитотерапия в период  инфекционных заболеваний»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2. Оформление стенда в приемной "Зимние месяцы"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3. .Родительское собрание "Здоровьсберегающие технологии"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4. Консультация «Развитие регуляторных способностей детей раннего возраста».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5.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Индивидуальные консультации по запросам родителей.</w:t>
            </w:r>
          </w:p>
        </w:tc>
      </w:tr>
      <w:tr w:rsidR="00FE44DA" w:rsidRPr="003A6B3C" w:rsidTr="00835BCE">
        <w:tc>
          <w:tcPr>
            <w:tcW w:w="2518" w:type="dxa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bCs/>
                <w:sz w:val="24"/>
                <w:szCs w:val="24"/>
              </w:rPr>
              <w:t>Декабрь 2023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E44DA" w:rsidRPr="003A6B3C" w:rsidTr="00835BCE">
        <w:tc>
          <w:tcPr>
            <w:tcW w:w="2518" w:type="dxa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04.12-08.12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Деревья зимой</w:t>
            </w:r>
          </w:p>
        </w:tc>
      </w:tr>
      <w:tr w:rsidR="00FE44DA" w:rsidRPr="003A6B3C" w:rsidTr="00835BCE"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  <w:r w:rsidRPr="003A6B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>Мастерская добрых дел «Кормушки своими руками» (совместная деятельность родителей с детьми).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2.</w:t>
            </w:r>
            <w:r w:rsidRPr="003A6B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Консультация «5 декабря: День добровольца (волонтера) в России»</w:t>
            </w:r>
            <w:r w:rsidRPr="003A6B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3.</w:t>
            </w:r>
            <w:r w:rsidRPr="003A6B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Оформление папки-передвижки «Произведения поэтов и писателей России - детям»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4. Буклет для родителей «Подвижные игры  на зимней прогулке»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5.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Папка-передвижка </w:t>
            </w:r>
            <w:r w:rsidRPr="003A6B3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«8 декабря: Международный день художника»</w:t>
            </w:r>
          </w:p>
        </w:tc>
      </w:tr>
      <w:tr w:rsidR="00FE44DA" w:rsidRPr="003A6B3C" w:rsidTr="00835BCE">
        <w:trPr>
          <w:trHeight w:val="391"/>
        </w:trPr>
        <w:tc>
          <w:tcPr>
            <w:tcW w:w="2518" w:type="dxa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11.12-15.12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Украшения и атрибуты праздника "Новый год"</w:t>
            </w:r>
          </w:p>
        </w:tc>
      </w:tr>
      <w:tr w:rsidR="00FE44DA" w:rsidRPr="003A6B3C" w:rsidTr="00835BCE">
        <w:trPr>
          <w:trHeight w:val="391"/>
        </w:trPr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1. Оформление стенда «9 декабря: День Героев Отечества»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2. Консультация «12 декабря: День Конституции Российской Федерации»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3.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Консультация «Формирование элементарных математических представлений посредством дидактических игр»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4.</w:t>
            </w:r>
            <w:r w:rsidRPr="003A6B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>Круглый стол «Развивающая речевая среда в ДОУ и семье»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5.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Индивидуальные консультации по запросам родителей.</w:t>
            </w:r>
          </w:p>
        </w:tc>
      </w:tr>
      <w:tr w:rsidR="00FE44DA" w:rsidRPr="003A6B3C" w:rsidTr="00835BCE">
        <w:tc>
          <w:tcPr>
            <w:tcW w:w="2518" w:type="dxa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18.12-22.12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Новый год к нам мчится</w:t>
            </w:r>
          </w:p>
        </w:tc>
      </w:tr>
      <w:tr w:rsidR="00FE44DA" w:rsidRPr="003A6B3C" w:rsidTr="00835BCE"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1. Трудовой десант. Подготовка участка совместно с родителями для прогулок детей 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2.Акция «Елочка своими руками». Альтернатива живой елке. Выставка поделок в приемной группе.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3A6B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Советы родителям «Ознакомление детей с природным окружением»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4. Консультация "Безопасный Новый год".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5. Индивидуальные консультации по запросам родителей.</w:t>
            </w:r>
          </w:p>
        </w:tc>
      </w:tr>
      <w:tr w:rsidR="00FE44DA" w:rsidRPr="003A6B3C" w:rsidTr="00835BCE">
        <w:tc>
          <w:tcPr>
            <w:tcW w:w="2518" w:type="dxa"/>
            <w:tcBorders>
              <w:bottom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25.12. -29.12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Зимние забавы</w:t>
            </w:r>
          </w:p>
        </w:tc>
      </w:tr>
      <w:tr w:rsidR="00FE44DA" w:rsidRPr="003A6B3C" w:rsidTr="00835BCE">
        <w:tc>
          <w:tcPr>
            <w:tcW w:w="14567" w:type="dxa"/>
            <w:gridSpan w:val="2"/>
            <w:tcBorders>
              <w:bottom w:val="single" w:sz="4" w:space="0" w:color="auto"/>
            </w:tcBorders>
          </w:tcPr>
          <w:p w:rsidR="00FE44DA" w:rsidRPr="003A6B3C" w:rsidRDefault="00FE44DA" w:rsidP="00835BC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Pr="003A6B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>Консультация «Детские капризы»</w:t>
            </w:r>
          </w:p>
          <w:p w:rsidR="00FE44DA" w:rsidRPr="003A6B3C" w:rsidRDefault="00FE44DA" w:rsidP="00835BC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2. Буклет «Телефоны экстренных служб»</w:t>
            </w:r>
          </w:p>
          <w:p w:rsidR="00FE44DA" w:rsidRPr="003A6B3C" w:rsidRDefault="00FE44DA" w:rsidP="00835BC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3.</w:t>
            </w:r>
            <w:r w:rsidRPr="003A6B3C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Информационный стенд «Безопасность в общественных местах».</w:t>
            </w:r>
          </w:p>
          <w:p w:rsidR="00FE44DA" w:rsidRPr="003A6B3C" w:rsidRDefault="00FE44DA" w:rsidP="00835BC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4.</w:t>
            </w:r>
            <w:r w:rsidRPr="003A6B3C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>  Памятка для родителей «Осторожно, фейерверк».</w:t>
            </w:r>
          </w:p>
          <w:p w:rsidR="00FE44DA" w:rsidRPr="003A6B3C" w:rsidRDefault="00FE44DA" w:rsidP="00835BCE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году!»,  «Новогодние  приметы  и  традиции»,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3. Консультация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для родителей «Бережем здоровье»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4. Участие в организации и проведении новогоднего утренника.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5.  Тематический виртуальный альбом в мессенджере   «Организация творческой и игровой деятельности с ребенком в выходные дни. Идеи поделок и игр</w:t>
            </w:r>
            <w:r w:rsidRPr="003A6B3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6. Индивидуальные консультации по запросам родителей.</w:t>
            </w:r>
          </w:p>
        </w:tc>
      </w:tr>
      <w:tr w:rsidR="00FE44DA" w:rsidRPr="003A6B3C" w:rsidTr="00835BCE">
        <w:tc>
          <w:tcPr>
            <w:tcW w:w="2518" w:type="dxa"/>
            <w:tcBorders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Январь  2024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44DA" w:rsidRPr="003A6B3C" w:rsidTr="00835BCE">
        <w:tc>
          <w:tcPr>
            <w:tcW w:w="2518" w:type="dxa"/>
            <w:tcBorders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Каникулы</w:t>
            </w:r>
          </w:p>
        </w:tc>
      </w:tr>
      <w:tr w:rsidR="00FE44DA" w:rsidRPr="003A6B3C" w:rsidTr="00835BCE"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Работа с родителями в мессенджерах. Безопасность и профилактика простудных (вирусных заболеваний). Режим сна и отдыха в каникулярное время.</w:t>
            </w:r>
          </w:p>
        </w:tc>
      </w:tr>
      <w:tr w:rsidR="00FE44DA" w:rsidRPr="003A6B3C" w:rsidTr="00835BCE">
        <w:tc>
          <w:tcPr>
            <w:tcW w:w="2518" w:type="dxa"/>
            <w:tcBorders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08.01-12.01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Лесные звери и птицы зимой</w:t>
            </w:r>
          </w:p>
        </w:tc>
      </w:tr>
      <w:tr w:rsidR="00FE44DA" w:rsidRPr="003A6B3C" w:rsidTr="00835BCE"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 Памятка для родителей «Познавательное развитие детей 2-3 лет». </w:t>
            </w:r>
          </w:p>
          <w:p w:rsidR="00FE44DA" w:rsidRPr="003A6B3C" w:rsidRDefault="00FE44DA" w:rsidP="00835BCE">
            <w:pPr>
              <w:tabs>
                <w:tab w:val="left" w:pos="70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 Информационный стенд «Правильный корм для птиц».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3.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Творческая мастерская детей и родителей «Дидактические игры своими руками».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4.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 Памятка для родителей «Бросовый материал в развитии ребенка». 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5.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Рекомендации по развитию творческих способностей и инициативности у детей. </w:t>
            </w:r>
          </w:p>
        </w:tc>
      </w:tr>
      <w:tr w:rsidR="00FE44DA" w:rsidRPr="003A6B3C" w:rsidTr="00835BCE">
        <w:tc>
          <w:tcPr>
            <w:tcW w:w="2518" w:type="dxa"/>
            <w:tcBorders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lastRenderedPageBreak/>
              <w:t>15.01-19.01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Жизнь людей зимой</w:t>
            </w:r>
          </w:p>
        </w:tc>
      </w:tr>
      <w:tr w:rsidR="00FE44DA" w:rsidRPr="003A6B3C" w:rsidTr="00835BCE"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Информационный стенд «Воспитание добротой»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Папка-передвижка для родителей «КГН -залог здоровья».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3.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Памятка "Нравственное воспитание в семье" 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4.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Оформление тематической папки «Продуктивные виды деятельности для детей раннего возраста»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5.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Индивидуальные беседы  «Закаливание – одна из форм профилактики простудных заболеваний детей».</w:t>
            </w:r>
          </w:p>
        </w:tc>
      </w:tr>
      <w:tr w:rsidR="00FE44DA" w:rsidRPr="003A6B3C" w:rsidTr="00835BCE">
        <w:tc>
          <w:tcPr>
            <w:tcW w:w="2518" w:type="dxa"/>
            <w:tcBorders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22.01-26.01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Что такое хорошо, что такое плохо?</w:t>
            </w:r>
          </w:p>
        </w:tc>
      </w:tr>
      <w:tr w:rsidR="00FE44DA" w:rsidRPr="003A6B3C" w:rsidTr="00835BCE"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1.</w:t>
            </w:r>
            <w:r w:rsidRPr="003A6B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Устный журнал «</w:t>
            </w:r>
            <w:r w:rsidRPr="003A6B3C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Воспитание морально-нравственных норм и ценностей»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2.</w:t>
            </w:r>
            <w:r w:rsidRPr="003A6B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Фоторепортаж </w:t>
            </w:r>
            <w:r w:rsidRPr="003A6B3C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«Делимся семейным опытом!»</w:t>
            </w:r>
            <w:r w:rsidRPr="003A6B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«Как организовать выходной день с ребенком”.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3. Папка-передвижка " Что должен знать и уметь ребенок в 2-3  лет"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4.  Родительский форум «Поговорим о нравственности»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3A6B3C">
              <w:rPr>
                <w:rFonts w:ascii="Times New Roman" w:hAnsi="Times New Roman"/>
                <w:bCs/>
                <w:sz w:val="24"/>
                <w:szCs w:val="24"/>
              </w:rPr>
              <w:t>Папка -передвижка «27 января: День снятия блокады Ленинграда»</w:t>
            </w:r>
          </w:p>
        </w:tc>
      </w:tr>
      <w:tr w:rsidR="00FE44DA" w:rsidRPr="003A6B3C" w:rsidTr="00835BCE">
        <w:tc>
          <w:tcPr>
            <w:tcW w:w="2518" w:type="dxa"/>
            <w:tcBorders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29.01-02.02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Транспорт</w:t>
            </w:r>
          </w:p>
        </w:tc>
      </w:tr>
      <w:tr w:rsidR="00FE44DA" w:rsidRPr="003A6B3C" w:rsidTr="00835BCE"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1. Оформление информационного стенда "Дидактические игры в познавательном развитии ребенка"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Памятка "Развитие коммуникативных способностей детей"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3.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Консультация для родителей  «Электрические  приборы в быту».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4.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 Родительское собрание. Дидактическая игра как средство для умственного развития детей.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5.  Папка-передвижка «2 февраля: День разгрома советскими войсками немецко-фашистских войск в Сталинградской битве»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FE44DA" w:rsidRPr="003A6B3C" w:rsidTr="00835BCE">
        <w:tc>
          <w:tcPr>
            <w:tcW w:w="2518" w:type="dxa"/>
            <w:tcBorders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Февраль 2024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E44DA" w:rsidRPr="003A6B3C" w:rsidTr="00835BCE">
        <w:tc>
          <w:tcPr>
            <w:tcW w:w="2518" w:type="dxa"/>
            <w:tcBorders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05.02-09.02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Моя семья</w:t>
            </w:r>
          </w:p>
        </w:tc>
      </w:tr>
      <w:tr w:rsidR="00FE44DA" w:rsidRPr="003A6B3C" w:rsidTr="00835BCE"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A6B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Консультация для родителей  "Артикуляционная гимнастика малышам"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2.Оформление информационного стенда в приемной " Моя семья"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3.Буклет  «Песочная терапия»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4. Изготовление информационного стенда «Ребенок и чужие люди»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5. Индивидуальные беседы «Дыхательные упражнения»</w:t>
            </w:r>
          </w:p>
        </w:tc>
      </w:tr>
      <w:tr w:rsidR="00FE44DA" w:rsidRPr="003A6B3C" w:rsidTr="00835BCE">
        <w:tc>
          <w:tcPr>
            <w:tcW w:w="2518" w:type="dxa"/>
            <w:tcBorders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12.02-16.02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Моя мамочка и я – лучшие друзья</w:t>
            </w:r>
          </w:p>
        </w:tc>
      </w:tr>
      <w:tr w:rsidR="00FE44DA" w:rsidRPr="003A6B3C" w:rsidTr="00835BCE"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1.Беседа «Как разговаривать с ребенком»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2. Памятка "Польза суджок-терапии в речевом развитии ребенка "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3. Оформление фото-стенда "Моя мамочка и я – лучшие друзья"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4. Педагогическая гостиная "Средства развития мелкой моторики детей раннего возраста"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5.</w:t>
            </w:r>
            <w:r w:rsidRPr="003A6B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>Индивидуальные беседы по запросам родителей.</w:t>
            </w:r>
          </w:p>
        </w:tc>
      </w:tr>
      <w:tr w:rsidR="00FE44DA" w:rsidRPr="003A6B3C" w:rsidTr="00835BCE">
        <w:tc>
          <w:tcPr>
            <w:tcW w:w="2518" w:type="dxa"/>
            <w:tcBorders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19.02-23.02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Папин день</w:t>
            </w:r>
          </w:p>
        </w:tc>
      </w:tr>
      <w:tr w:rsidR="00FE44DA" w:rsidRPr="003A6B3C" w:rsidTr="00835BCE"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1.</w:t>
            </w:r>
            <w:r w:rsidRPr="003A6B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>Оформление выставки рисунков детей «Я и мой папа»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2.</w:t>
            </w:r>
            <w:r w:rsidRPr="003A6B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>Консультация « Спортивные и подвижные игры для детей раннего возраста»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3.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>Совместное  тематическое мероприятие «Мы будущие защитники Отечества!»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4.Консультация "Когнитивное развитие детей"</w:t>
            </w:r>
          </w:p>
        </w:tc>
      </w:tr>
      <w:tr w:rsidR="00FE44DA" w:rsidRPr="003A6B3C" w:rsidTr="00835BCE">
        <w:tc>
          <w:tcPr>
            <w:tcW w:w="2518" w:type="dxa"/>
            <w:tcBorders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lastRenderedPageBreak/>
              <w:t>26.02-01.03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Народные игры</w:t>
            </w:r>
          </w:p>
        </w:tc>
      </w:tr>
      <w:tr w:rsidR="00FE44DA" w:rsidRPr="003A6B3C" w:rsidTr="00835BCE"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Консультация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для родителей: «Поддержка детской инициативы и речевой активности».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2.  Папка-передвижка «Народные игры на прогулке с детьми»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3.Буклет «Как правильно одеть ребенка на прогулку весной»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4. Папка-передвижка " Потешки и пальчиковые игры"</w:t>
            </w:r>
          </w:p>
        </w:tc>
      </w:tr>
      <w:tr w:rsidR="00FE44DA" w:rsidRPr="003A6B3C" w:rsidTr="00835BCE">
        <w:tc>
          <w:tcPr>
            <w:tcW w:w="2518" w:type="dxa"/>
            <w:tcBorders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2024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E44DA" w:rsidRPr="003A6B3C" w:rsidTr="00835BCE">
        <w:tc>
          <w:tcPr>
            <w:tcW w:w="2518" w:type="dxa"/>
            <w:tcBorders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04.03-08.03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Мамин день</w:t>
            </w:r>
          </w:p>
        </w:tc>
      </w:tr>
      <w:tr w:rsidR="00FE44DA" w:rsidRPr="003A6B3C" w:rsidTr="00835BCE"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Беседа «История возникновения праздника»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Выставка творческих работ «Весна идет, весне дорогу!».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3.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Семейная гостиная «Значение рисования, лепки и аппликации для всестороннего воспитания и развития ребенка»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4.</w:t>
            </w:r>
            <w:r w:rsidRPr="003A6B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>Памятка " Как уберечь ребенка от плохих слов"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5.</w:t>
            </w:r>
            <w:r w:rsidRPr="003A6B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>Оформление информационного уголка « Навыки самообслуживания детей  2-3 лет»</w:t>
            </w:r>
          </w:p>
        </w:tc>
      </w:tr>
      <w:tr w:rsidR="00FE44DA" w:rsidRPr="003A6B3C" w:rsidTr="00835BCE">
        <w:tc>
          <w:tcPr>
            <w:tcW w:w="2518" w:type="dxa"/>
            <w:tcBorders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11.03-15.03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Народная игрушка</w:t>
            </w:r>
          </w:p>
        </w:tc>
      </w:tr>
      <w:tr w:rsidR="00FE44DA" w:rsidRPr="003A6B3C" w:rsidTr="00835BCE"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1.Буклет "Осторожно, тонкий лед"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2. Информационный стенд "Как приучать ребенка убирать за собой игрушки"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3.Помощь в проведении экологического субботника на участке группы.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4.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Консультация для родителей: «Речедвигательные упражнения с малышами»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5.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Индивидуальные консультации по запросам родителей.</w:t>
            </w:r>
          </w:p>
        </w:tc>
      </w:tr>
      <w:tr w:rsidR="00FE44DA" w:rsidRPr="003A6B3C" w:rsidTr="00835BCE">
        <w:tc>
          <w:tcPr>
            <w:tcW w:w="2518" w:type="dxa"/>
            <w:tcBorders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18.03-22.03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Устное народное творчество</w:t>
            </w:r>
          </w:p>
        </w:tc>
      </w:tr>
      <w:tr w:rsidR="00FE44DA" w:rsidRPr="003A6B3C" w:rsidTr="00835BCE"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1. Консультация «Развитие любознательности и познавательной мотивации посредством игровой деятельности"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2. Памятка «Устное народное творчество -малышам»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3.</w:t>
            </w:r>
            <w:r w:rsidRPr="003A6B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>Совместное создание в группе огорода на окне.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4. Семейная мастерская «Ремонт мебели и пошив одежды для кукол».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5.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Индивидуальные консультации по запросам родителей.</w:t>
            </w:r>
          </w:p>
        </w:tc>
      </w:tr>
      <w:tr w:rsidR="00FE44DA" w:rsidRPr="003A6B3C" w:rsidTr="00835BCE">
        <w:tc>
          <w:tcPr>
            <w:tcW w:w="2518" w:type="dxa"/>
            <w:tcBorders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25.03-29.03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Книжкина неделя</w:t>
            </w:r>
          </w:p>
        </w:tc>
      </w:tr>
      <w:tr w:rsidR="00FE44DA" w:rsidRPr="003A6B3C" w:rsidTr="00835BCE"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1. Информационный стенд "День детской книги"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2.Родительское собрание "О здоровье всерьез"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3. Буклет "Маршрут выходного дня в нашем городе. Организация досуга ребенка"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4. Оснащение уголка книги для детей силами педагогов и родителей.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5.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Индивидуальные консультации по запросам родителей.</w:t>
            </w:r>
          </w:p>
        </w:tc>
      </w:tr>
      <w:tr w:rsidR="00FE44DA" w:rsidRPr="003A6B3C" w:rsidTr="00835BCE">
        <w:tc>
          <w:tcPr>
            <w:tcW w:w="2518" w:type="dxa"/>
            <w:tcBorders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Апрель 2024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44DA" w:rsidRPr="003A6B3C" w:rsidTr="00835BCE">
        <w:tc>
          <w:tcPr>
            <w:tcW w:w="2518" w:type="dxa"/>
            <w:tcBorders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01.04-05.04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Жизнь людей весной. Здоровье</w:t>
            </w:r>
          </w:p>
        </w:tc>
      </w:tr>
      <w:tr w:rsidR="00FE44DA" w:rsidRPr="003A6B3C" w:rsidTr="00835BCE"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>Семейная акция «Скворечник своими руками».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Информационный стенд </w:t>
            </w:r>
            <w:r w:rsidRPr="003A6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«Безопасность детей в быту»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3.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Анкетирование </w:t>
            </w:r>
            <w:r w:rsidRPr="003A6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«Развитие и успехи моего ребенка»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4.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Педагогическая гостиная «</w:t>
            </w:r>
            <w:r w:rsidRPr="003A6B3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Нетрадиционные техники рисования»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Индивидуальные консультации по запросам родителей.</w:t>
            </w:r>
          </w:p>
        </w:tc>
      </w:tr>
      <w:tr w:rsidR="00FE44DA" w:rsidRPr="003A6B3C" w:rsidTr="00835BCE">
        <w:tc>
          <w:tcPr>
            <w:tcW w:w="2518" w:type="dxa"/>
            <w:tcBorders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lastRenderedPageBreak/>
              <w:t>08.04- 12.04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Птицы весной</w:t>
            </w:r>
          </w:p>
        </w:tc>
      </w:tr>
      <w:tr w:rsidR="00FE44DA" w:rsidRPr="003A6B3C" w:rsidTr="00835BCE"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Творческая выставка рисунков «Птичка-невеличка"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Консультация для родителей «Театр и ребенок».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3. Памятка «Формирование словаря в общении с ребенком».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4.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 xml:space="preserve">Семинар - практикум «Физическое воспитание. Советы родителям» 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5.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Индивидуальные консультации по запросам родителей. </w:t>
            </w:r>
          </w:p>
        </w:tc>
      </w:tr>
      <w:tr w:rsidR="00FE44DA" w:rsidRPr="003A6B3C" w:rsidTr="00835BCE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Cs/>
                <w:iCs/>
                <w:sz w:val="24"/>
                <w:szCs w:val="24"/>
              </w:rPr>
              <w:t>15.04 -19.04</w:t>
            </w:r>
          </w:p>
        </w:tc>
        <w:tc>
          <w:tcPr>
            <w:tcW w:w="120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Дикие животные весной</w:t>
            </w:r>
          </w:p>
        </w:tc>
      </w:tr>
      <w:tr w:rsidR="00FE44DA" w:rsidRPr="003A6B3C" w:rsidTr="00835BCE">
        <w:tc>
          <w:tcPr>
            <w:tcW w:w="14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1. Консультация  «В дом входит доброта»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 xml:space="preserve">2. Семейная творческая мастерская "Игры с бумагой". 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3. Помощь в проведении  экологического субботника на участке группы.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4.</w:t>
            </w:r>
            <w:r w:rsidRPr="003A6B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6B3C">
              <w:rPr>
                <w:rFonts w:ascii="Times New Roman" w:hAnsi="Times New Roman"/>
                <w:bCs/>
                <w:iCs/>
                <w:sz w:val="24"/>
                <w:szCs w:val="24"/>
              </w:rPr>
              <w:t>Консультация</w:t>
            </w:r>
            <w:r w:rsidRPr="003A6B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 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>«Роль бабушек в воспитании детей»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5.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Индивидуальные консультации по запросам родителей.</w:t>
            </w:r>
          </w:p>
        </w:tc>
      </w:tr>
      <w:tr w:rsidR="00FE44DA" w:rsidRPr="003A6B3C" w:rsidTr="00835BCE">
        <w:trPr>
          <w:trHeight w:val="463"/>
        </w:trPr>
        <w:tc>
          <w:tcPr>
            <w:tcW w:w="2518" w:type="dxa"/>
            <w:tcBorders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22.04-26.04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Любимые игры и игрушки</w:t>
            </w:r>
          </w:p>
        </w:tc>
      </w:tr>
      <w:tr w:rsidR="00FE44DA" w:rsidRPr="003A6B3C" w:rsidTr="00835BCE">
        <w:trPr>
          <w:trHeight w:val="463"/>
        </w:trPr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1. Тематическая папка "Рекомендованные игры и игрушки для детей раннего возраста"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2. Консультация  "Как играть с ребенком"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3. Папка-передвижка " Роль сказки в воспитании и развитии ребенка"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4.Оформление стенда  " Дети и театр в дошкольном учреждении"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5.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Индивидуальные консультации по запросам родителей.</w:t>
            </w:r>
          </w:p>
        </w:tc>
      </w:tr>
      <w:tr w:rsidR="00FE44DA" w:rsidRPr="003A6B3C" w:rsidTr="00835BCE">
        <w:tc>
          <w:tcPr>
            <w:tcW w:w="2518" w:type="dxa"/>
            <w:tcBorders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Май 2024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44DA" w:rsidRPr="003A6B3C" w:rsidTr="00835BCE">
        <w:tc>
          <w:tcPr>
            <w:tcW w:w="2518" w:type="dxa"/>
            <w:tcBorders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29.04-30.05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Праздник Весны и Труда</w:t>
            </w:r>
          </w:p>
        </w:tc>
      </w:tr>
      <w:tr w:rsidR="00FE44DA" w:rsidRPr="003A6B3C" w:rsidTr="00835BCE"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Оформление стенда «Цветущий май».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2.Маршрут выходного дня "Праздничные мероприятия"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44DA" w:rsidRPr="003A6B3C" w:rsidTr="00835BCE">
        <w:tc>
          <w:tcPr>
            <w:tcW w:w="2518" w:type="dxa"/>
            <w:tcBorders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06.05-10.05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День Победы</w:t>
            </w:r>
          </w:p>
        </w:tc>
      </w:tr>
      <w:tr w:rsidR="00FE44DA" w:rsidRPr="003A6B3C" w:rsidTr="00835BCE"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1.  Консультация " Не делайте работу за ребенка. Трудовое воспитание в семье"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2. Папка-передвижка «День Победы»</w:t>
            </w:r>
            <w:r w:rsidRPr="003A6B3C">
              <w:rPr>
                <w:rFonts w:ascii="Times New Roman" w:hAnsi="Times New Roman"/>
                <w:sz w:val="24"/>
                <w:szCs w:val="24"/>
              </w:rPr>
              <w:br/>
              <w:t>3. Создание макета «День Победы»</w:t>
            </w:r>
          </w:p>
        </w:tc>
      </w:tr>
      <w:tr w:rsidR="00FE44DA" w:rsidRPr="003A6B3C" w:rsidTr="00835BCE">
        <w:tc>
          <w:tcPr>
            <w:tcW w:w="2518" w:type="dxa"/>
            <w:tcBorders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13.05-17.05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Животные и птицы весной</w:t>
            </w:r>
          </w:p>
        </w:tc>
      </w:tr>
      <w:tr w:rsidR="00FE44DA" w:rsidRPr="003A6B3C" w:rsidTr="00835BCE"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1. Практические рекомендации по воспитанию трудолюбия у детей.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Консультация для родителей  «Правила поведения  детей на воде».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3.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Буклет «Берегите  природу».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4. Дискуссия "Организация летнего оздоровительного периода детей"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5.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Индивидуальные консультации по запросам родителей.</w:t>
            </w:r>
          </w:p>
        </w:tc>
      </w:tr>
      <w:tr w:rsidR="00FE44DA" w:rsidRPr="003A6B3C" w:rsidTr="00835BCE">
        <w:tc>
          <w:tcPr>
            <w:tcW w:w="2518" w:type="dxa"/>
            <w:tcBorders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20.05-24.05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Встречаем лето</w:t>
            </w:r>
          </w:p>
        </w:tc>
      </w:tr>
      <w:tr w:rsidR="00FE44DA" w:rsidRPr="003A6B3C" w:rsidTr="00835BCE"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Консультация для родителей «Основы безопасности"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2.</w:t>
            </w:r>
            <w:r w:rsidRPr="003A6B3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Фотовернисаж: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 «Вот  и стали мы на год взрослей».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3. Презентация для родителей о профилактике бытового травматизма и ДДТ.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4.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Родительское собрание «Успехи и достижения детей в конце учебного года».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5.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Индивидуальные консультации по запросам родителей.</w:t>
            </w:r>
          </w:p>
        </w:tc>
      </w:tr>
      <w:tr w:rsidR="00FE44DA" w:rsidRPr="003A6B3C" w:rsidTr="00835BCE">
        <w:tc>
          <w:tcPr>
            <w:tcW w:w="2518" w:type="dxa"/>
            <w:tcBorders>
              <w:righ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27.05-31.05</w:t>
            </w:r>
          </w:p>
        </w:tc>
        <w:tc>
          <w:tcPr>
            <w:tcW w:w="12049" w:type="dxa"/>
            <w:tcBorders>
              <w:left w:val="single" w:sz="4" w:space="0" w:color="auto"/>
            </w:tcBorders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6B3C">
              <w:rPr>
                <w:rFonts w:ascii="Times New Roman" w:hAnsi="Times New Roman"/>
                <w:b/>
                <w:sz w:val="24"/>
                <w:szCs w:val="24"/>
              </w:rPr>
              <w:t>Лето</w:t>
            </w:r>
          </w:p>
        </w:tc>
      </w:tr>
      <w:tr w:rsidR="00FE44DA" w:rsidRPr="003A6B3C" w:rsidTr="00835BCE">
        <w:tc>
          <w:tcPr>
            <w:tcW w:w="14567" w:type="dxa"/>
            <w:gridSpan w:val="2"/>
          </w:tcPr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1.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Оформление стенда в приемной: «Режим дня ребенка- летний оздоровительный период».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2.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Буклет</w:t>
            </w:r>
            <w:r w:rsidRPr="003A6B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для родителей: «Организация досуга детей  летом»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B3C">
              <w:rPr>
                <w:rFonts w:ascii="Times New Roman" w:hAnsi="Times New Roman"/>
                <w:sz w:val="24"/>
                <w:szCs w:val="24"/>
              </w:rPr>
              <w:t>3.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Фотоотчет «Мы весь год трудились – вот чему мы научились!».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4. Индивидуальные консультации по запросам родителей.</w:t>
            </w:r>
          </w:p>
          <w:p w:rsidR="00FE44DA" w:rsidRPr="003A6B3C" w:rsidRDefault="00FE44DA" w:rsidP="00835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  <w:r w:rsidRPr="003A6B3C">
              <w:t xml:space="preserve"> </w:t>
            </w:r>
            <w:r w:rsidRPr="003A6B3C">
              <w:rPr>
                <w:rFonts w:ascii="Times New Roman" w:hAnsi="Times New Roman"/>
                <w:sz w:val="24"/>
                <w:szCs w:val="24"/>
                <w:lang w:eastAsia="ru-RU"/>
              </w:rPr>
              <w:t>Папка-передвижка «Здравствуй, лето»</w:t>
            </w:r>
          </w:p>
        </w:tc>
      </w:tr>
    </w:tbl>
    <w:p w:rsidR="00FE44DA" w:rsidRPr="003A6B3C" w:rsidRDefault="00FE44DA" w:rsidP="00FE44DA">
      <w:pPr>
        <w:jc w:val="center"/>
        <w:rPr>
          <w:rFonts w:ascii="Times New Roman" w:hAnsi="Times New Roman"/>
          <w:b/>
          <w:sz w:val="24"/>
          <w:szCs w:val="24"/>
        </w:rPr>
      </w:pPr>
    </w:p>
    <w:p w:rsidR="00FE44DA" w:rsidRPr="003A6B3C" w:rsidRDefault="00FE44DA" w:rsidP="00FE44DA">
      <w:pPr>
        <w:jc w:val="center"/>
        <w:rPr>
          <w:rFonts w:ascii="Times New Roman" w:hAnsi="Times New Roman"/>
          <w:b/>
          <w:sz w:val="24"/>
          <w:szCs w:val="24"/>
        </w:rPr>
      </w:pPr>
    </w:p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D2C25" w:rsidRDefault="00FD2C25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  <w:sectPr w:rsidR="00FD2C25" w:rsidSect="00FE44DA">
          <w:pgSz w:w="16838" w:h="11906" w:orient="landscape"/>
          <w:pgMar w:top="426" w:right="720" w:bottom="720" w:left="720" w:header="708" w:footer="708" w:gutter="0"/>
          <w:cols w:space="708"/>
          <w:docGrid w:linePitch="360"/>
        </w:sectPr>
      </w:pPr>
    </w:p>
    <w:p w:rsidR="00FD2C25" w:rsidRPr="00121B0A" w:rsidRDefault="00C27ADB" w:rsidP="00FD2C2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3 </w:t>
      </w:r>
      <w:r w:rsidR="00FD2C25" w:rsidRPr="00121B0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Организационный раздел.</w:t>
      </w:r>
    </w:p>
    <w:p w:rsidR="00FD2C25" w:rsidRPr="00121B0A" w:rsidRDefault="00C27ADB" w:rsidP="00FD2C25">
      <w:pPr>
        <w:autoSpaceDE w:val="0"/>
        <w:autoSpaceDN w:val="0"/>
        <w:adjustRightInd w:val="0"/>
        <w:spacing w:after="9" w:line="266" w:lineRule="auto"/>
        <w:ind w:right="1673"/>
        <w:contextualSpacing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3.1.</w:t>
      </w:r>
      <w:r w:rsidR="00FD2C25" w:rsidRPr="00121B0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Особенности организации развивающей предметно-пространственной среды</w:t>
      </w:r>
    </w:p>
    <w:p w:rsidR="00FD2C25" w:rsidRPr="00121B0A" w:rsidRDefault="00FD2C25" w:rsidP="00FD2C2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Pr="00121B0A" w:rsidRDefault="00FD2C25" w:rsidP="00FD2C2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1B0A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Предметно-развивающая среда в МАДОУ № 2 соответствует требованиям ФГОС ДО, СанПиН2.4.3648-20, учитывается направленность основной общеобразовательной программы, вид ДОУ. </w:t>
      </w:r>
      <w:r w:rsidRPr="00121B0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Среда создана по следующим основным направлениям развития детей: </w:t>
      </w:r>
      <w:r w:rsidRPr="00121B0A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Pr="00121B0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изическое развитие и здоровье, социально-личностное</w:t>
      </w:r>
      <w:r w:rsidRPr="00121B0A">
        <w:rPr>
          <w:rFonts w:ascii="Times New Roman" w:eastAsia="Times New Roman" w:hAnsi="Times New Roman"/>
          <w:sz w:val="28"/>
          <w:szCs w:val="28"/>
          <w:lang w:eastAsia="ru-RU"/>
        </w:rPr>
        <w:t>, познавательно-речевое</w:t>
      </w:r>
      <w:r w:rsidRPr="00121B0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, художественно-эстетическое</w:t>
      </w:r>
      <w:r w:rsidRPr="00121B0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3051C" w:rsidRDefault="00FD2C25" w:rsidP="00FD2C25">
      <w:pPr>
        <w:spacing w:after="0" w:line="276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21B0A">
        <w:rPr>
          <w:rFonts w:ascii="Times New Roman" w:eastAsia="Times New Roman" w:hAnsi="Times New Roman"/>
          <w:b/>
          <w:sz w:val="28"/>
          <w:szCs w:val="28"/>
          <w:lang w:eastAsia="ru-RU"/>
        </w:rPr>
        <w:t>Основные характеристики развив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ающей предм</w:t>
      </w:r>
      <w:r w:rsidR="00D711FC">
        <w:rPr>
          <w:rFonts w:ascii="Times New Roman" w:eastAsia="Times New Roman" w:hAnsi="Times New Roman"/>
          <w:b/>
          <w:sz w:val="28"/>
          <w:szCs w:val="28"/>
          <w:lang w:eastAsia="ru-RU"/>
        </w:rPr>
        <w:t>етной среды в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FD2C25" w:rsidRPr="00121B0A" w:rsidRDefault="00FD2C25" w:rsidP="00FD2C25">
      <w:pPr>
        <w:spacing w:after="0" w:line="276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 младшей группе</w:t>
      </w:r>
      <w:r w:rsidRPr="00121B0A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FD2C25" w:rsidRPr="00121B0A" w:rsidRDefault="00FD2C25" w:rsidP="0007766C">
      <w:pPr>
        <w:widowControl w:val="0"/>
        <w:numPr>
          <w:ilvl w:val="0"/>
          <w:numId w:val="12"/>
        </w:numPr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  <w:r w:rsidRPr="00121B0A">
        <w:rPr>
          <w:rFonts w:ascii="Times New Roman" w:eastAsia="Times New Roman" w:hAnsi="Times New Roman"/>
          <w:sz w:val="28"/>
          <w:szCs w:val="28"/>
        </w:rPr>
        <w:t>разнообразие (наличие всевозможного и максимально вариативного игрового и дидактического материала для развития ребёнка, позволяющего усваивать знания и умения одного плана, но разными способами);</w:t>
      </w:r>
    </w:p>
    <w:p w:rsidR="00FD2C25" w:rsidRPr="00121B0A" w:rsidRDefault="00FD2C25" w:rsidP="0007766C">
      <w:pPr>
        <w:widowControl w:val="0"/>
        <w:numPr>
          <w:ilvl w:val="0"/>
          <w:numId w:val="12"/>
        </w:numPr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  <w:r w:rsidRPr="00121B0A">
        <w:rPr>
          <w:rFonts w:ascii="Times New Roman" w:eastAsia="Times New Roman" w:hAnsi="Times New Roman"/>
          <w:sz w:val="28"/>
          <w:szCs w:val="28"/>
        </w:rPr>
        <w:t>доступность (расположение игрового и дидактического материала в поле зрения и досягаемости ребёнка), а также доступность по показателям возрастного развития;</w:t>
      </w:r>
    </w:p>
    <w:p w:rsidR="00FD2C25" w:rsidRPr="00121B0A" w:rsidRDefault="00FD2C25" w:rsidP="0007766C">
      <w:pPr>
        <w:widowControl w:val="0"/>
        <w:numPr>
          <w:ilvl w:val="0"/>
          <w:numId w:val="12"/>
        </w:numPr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  <w:r w:rsidRPr="00121B0A">
        <w:rPr>
          <w:rFonts w:ascii="Times New Roman" w:eastAsia="Times New Roman" w:hAnsi="Times New Roman"/>
          <w:sz w:val="28"/>
          <w:szCs w:val="28"/>
        </w:rPr>
        <w:t>эмоциогенность (обеспечение индивидуальной комфортности, психологической защищённости и эмоционального благополучия) - среда должна быть   яркой,   красочной,   привлекающей   внимание ребёнка и вызывающей у него положительные эмоции; позволить ребёнку проявить свои эмоции;</w:t>
      </w:r>
    </w:p>
    <w:p w:rsidR="00FD2C25" w:rsidRPr="00121B0A" w:rsidRDefault="00FD2C25" w:rsidP="0007766C">
      <w:pPr>
        <w:widowControl w:val="0"/>
        <w:numPr>
          <w:ilvl w:val="0"/>
          <w:numId w:val="12"/>
        </w:numPr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  <w:r w:rsidRPr="00121B0A">
        <w:rPr>
          <w:rFonts w:ascii="Times New Roman" w:eastAsia="Times New Roman" w:hAnsi="Times New Roman"/>
          <w:sz w:val="28"/>
          <w:szCs w:val="28"/>
        </w:rPr>
        <w:t>гибкое зонирование пространства по направлениям деятельности (построение не пересекающихся друг с другом развивающих зон, некая параллельность – это связано с особенностями возраста: играем не вместе, а рядом);</w:t>
      </w:r>
    </w:p>
    <w:p w:rsidR="00FD2C25" w:rsidRPr="00121B0A" w:rsidRDefault="00FD2C25" w:rsidP="0007766C">
      <w:pPr>
        <w:widowControl w:val="0"/>
        <w:numPr>
          <w:ilvl w:val="0"/>
          <w:numId w:val="12"/>
        </w:numPr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  <w:r w:rsidRPr="00121B0A">
        <w:rPr>
          <w:rFonts w:ascii="Times New Roman" w:eastAsia="Times New Roman" w:hAnsi="Times New Roman"/>
          <w:sz w:val="28"/>
          <w:szCs w:val="28"/>
        </w:rPr>
        <w:t>взаимодополняемость, взаимозаменяемость предметов из одной зоны в другую;</w:t>
      </w:r>
    </w:p>
    <w:p w:rsidR="00FD2C25" w:rsidRDefault="00FD2C25" w:rsidP="00FD2C25">
      <w:pPr>
        <w:spacing w:after="0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121B0A">
        <w:rPr>
          <w:rFonts w:ascii="Times New Roman" w:eastAsia="Times New Roman" w:hAnsi="Times New Roman"/>
          <w:sz w:val="28"/>
          <w:szCs w:val="28"/>
        </w:rPr>
        <w:t>удовлетворение естественной детской активности (ранний возраст –возраст повышенной двигательной активности, исследовательского характера). Для удовлетворения возрастной активности ребёнка необходимо, чтобы он, имел возможность преобразовывать окружающую среду, изменять её самыми разнообразными способами;</w:t>
      </w:r>
      <w:r w:rsidRPr="00821D4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</w:p>
    <w:p w:rsidR="00FD2C25" w:rsidRPr="00821D42" w:rsidRDefault="00FD2C25" w:rsidP="00FD2C25">
      <w:pPr>
        <w:spacing w:after="0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821D4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Требования к развивающей предметно-пространственной среде включают соблюдение следующих принципов:</w:t>
      </w:r>
    </w:p>
    <w:p w:rsidR="00FD2C25" w:rsidRPr="00821D42" w:rsidRDefault="00FD2C25" w:rsidP="0007766C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  <w:r w:rsidRPr="00821D42">
        <w:rPr>
          <w:rFonts w:ascii="Times New Roman" w:eastAsia="Times New Roman" w:hAnsi="Times New Roman"/>
          <w:sz w:val="28"/>
          <w:szCs w:val="28"/>
        </w:rPr>
        <w:t>насыщенность среды должна соответствовать возрастным возможностям детей и содержанию Программы.</w:t>
      </w:r>
    </w:p>
    <w:p w:rsidR="00FD2C25" w:rsidRPr="00821D42" w:rsidRDefault="00FD2C25" w:rsidP="0007766C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  <w:r w:rsidRPr="00821D42">
        <w:rPr>
          <w:rFonts w:ascii="Times New Roman" w:eastAsia="Times New Roman" w:hAnsi="Times New Roman"/>
          <w:sz w:val="28"/>
          <w:szCs w:val="28"/>
        </w:rPr>
        <w:t xml:space="preserve"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</w:t>
      </w:r>
      <w:r w:rsidRPr="00821D42">
        <w:rPr>
          <w:rFonts w:ascii="Times New Roman" w:eastAsia="Times New Roman" w:hAnsi="Times New Roman"/>
          <w:sz w:val="28"/>
          <w:szCs w:val="28"/>
        </w:rPr>
        <w:lastRenderedPageBreak/>
        <w:t>спортивным, оздоровительным оборудованием, инвентарём (в соответствии со спецификой Программы). Организация образовательного пространства и разнообразие материалов, оборудования и инвентаря (в здании и на участке) должны обеспечивать: 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самовыражения детей.</w:t>
      </w:r>
    </w:p>
    <w:p w:rsidR="00FD2C25" w:rsidRPr="00821D42" w:rsidRDefault="00FD2C25" w:rsidP="0007766C">
      <w:pPr>
        <w:widowControl w:val="0"/>
        <w:numPr>
          <w:ilvl w:val="0"/>
          <w:numId w:val="13"/>
        </w:numPr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  <w:r w:rsidRPr="00821D42">
        <w:rPr>
          <w:rFonts w:ascii="Times New Roman" w:eastAsia="Times New Roman" w:hAnsi="Times New Roman"/>
          <w:sz w:val="28"/>
          <w:szCs w:val="28"/>
        </w:rPr>
        <w:t>трансформируемость    пространства</w:t>
      </w:r>
      <w:r w:rsidRPr="00821D42">
        <w:rPr>
          <w:rFonts w:ascii="Times New Roman" w:eastAsia="Times New Roman" w:hAnsi="Times New Roman"/>
          <w:sz w:val="28"/>
          <w:szCs w:val="28"/>
        </w:rPr>
        <w:tab/>
        <w:t>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</w:t>
      </w:r>
    </w:p>
    <w:p w:rsidR="00FD2C25" w:rsidRPr="00821D42" w:rsidRDefault="00FD2C25" w:rsidP="0007766C">
      <w:pPr>
        <w:widowControl w:val="0"/>
        <w:numPr>
          <w:ilvl w:val="0"/>
          <w:numId w:val="13"/>
        </w:numPr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  <w:r w:rsidRPr="00821D42">
        <w:rPr>
          <w:rFonts w:ascii="Times New Roman" w:eastAsia="Times New Roman" w:hAnsi="Times New Roman"/>
          <w:sz w:val="28"/>
          <w:szCs w:val="28"/>
        </w:rPr>
        <w:t>полифункциональность материалов предполагает: возможность разнообразного использования различных составляющих предметной среды, например, детской мебели, матов, мягких модулей, ширм и т.д.; наличие в группе полифункциональных (не обладающих жёстко закреплённым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FD2C25" w:rsidRPr="00821D42" w:rsidRDefault="00FD2C25" w:rsidP="0007766C">
      <w:pPr>
        <w:widowControl w:val="0"/>
        <w:numPr>
          <w:ilvl w:val="0"/>
          <w:numId w:val="13"/>
        </w:numPr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  <w:r w:rsidRPr="00821D42">
        <w:rPr>
          <w:rFonts w:ascii="Times New Roman" w:eastAsia="Times New Roman" w:hAnsi="Times New Roman"/>
          <w:sz w:val="28"/>
          <w:szCs w:val="28"/>
        </w:rPr>
        <w:t>вариативность среды предполагает:наличие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FD2C25" w:rsidRPr="00821D42" w:rsidRDefault="00FD2C25" w:rsidP="0007766C">
      <w:pPr>
        <w:widowControl w:val="0"/>
        <w:numPr>
          <w:ilvl w:val="0"/>
          <w:numId w:val="13"/>
        </w:numPr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  <w:r w:rsidRPr="00821D42">
        <w:rPr>
          <w:rFonts w:ascii="Times New Roman" w:eastAsia="Times New Roman" w:hAnsi="Times New Roman"/>
          <w:sz w:val="28"/>
          <w:szCs w:val="28"/>
        </w:rPr>
        <w:t>доступность среды предполагает: 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 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 исправность и сохранность материалов и оборудования.</w:t>
      </w:r>
    </w:p>
    <w:p w:rsidR="00FD2C25" w:rsidRDefault="00FD2C25" w:rsidP="0007766C">
      <w:pPr>
        <w:widowControl w:val="0"/>
        <w:numPr>
          <w:ilvl w:val="0"/>
          <w:numId w:val="13"/>
        </w:numPr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  <w:r w:rsidRPr="00821D42">
        <w:rPr>
          <w:rFonts w:ascii="Times New Roman" w:eastAsia="Times New Roman" w:hAnsi="Times New Roman"/>
          <w:sz w:val="28"/>
          <w:szCs w:val="28"/>
        </w:rPr>
        <w:t xml:space="preserve">безопасность предметно-пространственной среды предполагает </w:t>
      </w:r>
      <w:r w:rsidRPr="00821D42">
        <w:rPr>
          <w:rFonts w:ascii="Times New Roman" w:eastAsia="Times New Roman" w:hAnsi="Times New Roman"/>
          <w:sz w:val="28"/>
          <w:szCs w:val="28"/>
        </w:rPr>
        <w:lastRenderedPageBreak/>
        <w:t>соответствие всех её элементов требованиям по обеспечению надёжности и безопасности их использования.</w:t>
      </w:r>
    </w:p>
    <w:p w:rsidR="00FD2C25" w:rsidRDefault="00FD2C25" w:rsidP="00FD2C25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7123AB" w:rsidRDefault="007123AB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7123AB" w:rsidRDefault="007123AB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7123AB" w:rsidRDefault="007123AB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7123AB" w:rsidRDefault="007123AB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7123AB" w:rsidRDefault="007123AB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7123AB" w:rsidRDefault="007123AB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7123AB" w:rsidRDefault="007123AB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7123AB" w:rsidRDefault="007123AB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7123AB" w:rsidRDefault="007123AB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7123AB" w:rsidRDefault="007123AB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7123AB" w:rsidRDefault="007123AB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7123AB" w:rsidRDefault="007123AB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7123AB" w:rsidRDefault="007123AB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7123AB" w:rsidRDefault="007123AB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7123AB" w:rsidRDefault="007123AB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7123AB" w:rsidRDefault="007123AB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7123AB" w:rsidRDefault="007123AB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7123AB" w:rsidRDefault="007123AB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7123AB" w:rsidRDefault="007123AB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7123AB" w:rsidRDefault="007123AB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7123AB" w:rsidRDefault="007123AB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7123AB" w:rsidRDefault="007123AB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7123AB" w:rsidRDefault="007123AB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7123AB" w:rsidRDefault="007123AB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tbl>
      <w:tblPr>
        <w:tblW w:w="10349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0"/>
        <w:gridCol w:w="3602"/>
        <w:gridCol w:w="3967"/>
      </w:tblGrid>
      <w:tr w:rsidR="00FD2C25" w:rsidRPr="0007766C" w:rsidTr="0007766C">
        <w:trPr>
          <w:trHeight w:val="510"/>
        </w:trPr>
        <w:tc>
          <w:tcPr>
            <w:tcW w:w="10349" w:type="dxa"/>
            <w:gridSpan w:val="3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lastRenderedPageBreak/>
              <w:t>ИГРОВОЙ ЦЕНТР</w:t>
            </w:r>
          </w:p>
        </w:tc>
      </w:tr>
      <w:tr w:rsidR="00FD2C25" w:rsidRPr="0007766C" w:rsidTr="0007766C">
        <w:trPr>
          <w:trHeight w:val="1041"/>
        </w:trPr>
        <w:tc>
          <w:tcPr>
            <w:tcW w:w="2780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Реализуемая образовательная область</w:t>
            </w:r>
          </w:p>
        </w:tc>
        <w:tc>
          <w:tcPr>
            <w:tcW w:w="3602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Виды и содержание деятельности детей</w:t>
            </w:r>
          </w:p>
        </w:tc>
        <w:tc>
          <w:tcPr>
            <w:tcW w:w="3967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Содержание ППРС (пособия, материалы, оборудование)</w:t>
            </w:r>
          </w:p>
        </w:tc>
      </w:tr>
      <w:tr w:rsidR="00FD2C25" w:rsidRPr="0007766C" w:rsidTr="0007766C">
        <w:trPr>
          <w:trHeight w:val="12364"/>
        </w:trPr>
        <w:tc>
          <w:tcPr>
            <w:tcW w:w="2780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Социально –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коммуникативное, речевое и познавательное развитие</w:t>
            </w:r>
          </w:p>
        </w:tc>
        <w:tc>
          <w:tcPr>
            <w:tcW w:w="3602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Осуществляется деятельность по развитию игровых,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коммуникативных умений и навыков. Примерная тематика сюжетных игр – ситуаций: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1.Игры с куклами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Наши куклы: кукла – модница, кукла – чистюля, кукла- сладкоежка.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Кукла встречает гостей.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У куклы день рождения.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Мама и дочка.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Бабушка приехала.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Папа – хороший хозяин.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Игры с машинами и другим транспортом.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Игры в животных и с игрушечными животными.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Игры в магазин: - овощной магазин.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Игры в больницу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Игры в деревню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Игры в мастерскую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Игры в парикмахерскую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Игры в почту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967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Автомобили (крупного размера)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Автомобили (среднего размера)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Деревянная двухсторонняя игрушка с втулками и молоточком для забивания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Коляска прогулочная (среднего раз- мера)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Куклы (крупного размера)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Куклы (среднего размера)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Кукольная кровать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Кукольный дом с мебелью (дерево) – комплект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Кукольный стол со стульями (крупного размера) – комплект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Кухонная плита (соразмерная росту ребенка)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Кухонный шкафчик (соразмерный росту ребенка)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Набор для завинчивания из элементов разных форм, размеров и цветов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Набор кукольных постельных принадлежностей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Набор машинок разного назначения, для детей от 2-х до 4-х лет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Набор медицинских принадлежностей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Набор муляжей овощей и фруктов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Набор парикмахера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Набор разрезных овощей и фруктов с ножом и разделочной доской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Набор самолетов (мелкого размера)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Набор солдатиков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(среднего размера)</w:t>
            </w:r>
          </w:p>
        </w:tc>
      </w:tr>
    </w:tbl>
    <w:p w:rsidR="00FE44DA" w:rsidRPr="007123AB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</w:rPr>
      </w:pPr>
    </w:p>
    <w:tbl>
      <w:tblPr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1"/>
        <w:gridCol w:w="3602"/>
        <w:gridCol w:w="3678"/>
      </w:tblGrid>
      <w:tr w:rsidR="00FD2C25" w:rsidRPr="0007766C" w:rsidTr="0007766C">
        <w:trPr>
          <w:trHeight w:val="4871"/>
        </w:trPr>
        <w:tc>
          <w:tcPr>
            <w:tcW w:w="2921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02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78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Набор столовой посуды для игры с куклой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Набор чайной посуды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Набор «Гладильная доска и утюг»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Набор «Железная дорога» (для малышей от 2-х до 3-х лет)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Пожарная машина (среднего размера)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Ракета (среднего размера)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Руль игровой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Телефон игровой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Фигурки домашних животных с реалистичными изображением и про- порциями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 xml:space="preserve"> </w:t>
            </w:r>
          </w:p>
        </w:tc>
      </w:tr>
      <w:tr w:rsidR="00FD2C25" w:rsidRPr="0007766C" w:rsidTr="0007766C">
        <w:trPr>
          <w:trHeight w:val="557"/>
        </w:trPr>
        <w:tc>
          <w:tcPr>
            <w:tcW w:w="10201" w:type="dxa"/>
            <w:gridSpan w:val="3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Литературный центр</w:t>
            </w:r>
          </w:p>
        </w:tc>
      </w:tr>
      <w:tr w:rsidR="00FD2C25" w:rsidRPr="0007766C" w:rsidTr="0007766C">
        <w:trPr>
          <w:trHeight w:val="2858"/>
        </w:trPr>
        <w:tc>
          <w:tcPr>
            <w:tcW w:w="2921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Речевое, познавательное развитие</w:t>
            </w:r>
          </w:p>
        </w:tc>
        <w:tc>
          <w:tcPr>
            <w:tcW w:w="3602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Рассматривание иллюстраций в книгах.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Игры-инсценировки по сюжетам хорошо знакомых произведений.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Приобщение к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изобразительному искусству, умение видеть и понимать графические способы передачи литературного содержания.</w:t>
            </w:r>
          </w:p>
        </w:tc>
        <w:tc>
          <w:tcPr>
            <w:tcW w:w="3678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Книги детских писателей – комплект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Набор репродукций картин русских художников – иллюстраций к художественным произведениям</w:t>
            </w:r>
          </w:p>
        </w:tc>
      </w:tr>
      <w:tr w:rsidR="00FD2C25" w:rsidRPr="0007766C" w:rsidTr="0007766C">
        <w:trPr>
          <w:trHeight w:val="553"/>
        </w:trPr>
        <w:tc>
          <w:tcPr>
            <w:tcW w:w="10201" w:type="dxa"/>
            <w:gridSpan w:val="3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Центр театральной и музыкальной деятельности</w:t>
            </w:r>
          </w:p>
        </w:tc>
      </w:tr>
      <w:tr w:rsidR="007123AB" w:rsidRPr="0007766C" w:rsidTr="0007766C">
        <w:trPr>
          <w:trHeight w:val="553"/>
        </w:trPr>
        <w:tc>
          <w:tcPr>
            <w:tcW w:w="10201" w:type="dxa"/>
            <w:gridSpan w:val="3"/>
            <w:shd w:val="clear" w:color="auto" w:fill="auto"/>
          </w:tcPr>
          <w:p w:rsidR="007123AB" w:rsidRPr="006510F1" w:rsidRDefault="007123AB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</w:p>
        </w:tc>
      </w:tr>
      <w:tr w:rsidR="00FD2C25" w:rsidRPr="0007766C" w:rsidTr="0007766C">
        <w:trPr>
          <w:trHeight w:val="5595"/>
        </w:trPr>
        <w:tc>
          <w:tcPr>
            <w:tcW w:w="2921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lastRenderedPageBreak/>
              <w:t>Художественно- эстетическое развитие</w:t>
            </w:r>
          </w:p>
        </w:tc>
        <w:tc>
          <w:tcPr>
            <w:tcW w:w="3602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Развивать</w:t>
            </w:r>
            <w:r w:rsidRPr="0007766C">
              <w:rPr>
                <w:rFonts w:ascii="Times New Roman" w:hAnsi="Times New Roman"/>
              </w:rPr>
              <w:tab/>
              <w:t>творческие способности детей.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Игры-импровизации, игры-драматизации, инсценировки, игры-ситуации, включающие в себя различные виды</w:t>
            </w:r>
            <w:r w:rsidRPr="0007766C">
              <w:rPr>
                <w:rFonts w:ascii="Times New Roman" w:hAnsi="Times New Roman"/>
              </w:rPr>
              <w:tab/>
            </w:r>
            <w:r w:rsidRPr="0007766C">
              <w:rPr>
                <w:rFonts w:ascii="Times New Roman" w:hAnsi="Times New Roman"/>
              </w:rPr>
              <w:tab/>
              <w:t>театрализованной деятельности детей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Кукольный театр (Теремок, Волк и семеро козлят, настольный театр (Колобок, Теремок, Маша и медведь)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Театр лопаток (Репка, Колобок, Три медведя и т.д.)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Пальчиковый театр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Театр с игрушками Бибабо</w:t>
            </w:r>
          </w:p>
        </w:tc>
        <w:tc>
          <w:tcPr>
            <w:tcW w:w="3678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Перчаточные куклы – комплект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Ширма для кукольного театра, трансформируемая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Элементы костюма для уголка ряженья комплект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Браслет на руку с 4-мя бубенчиками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Бубен маленький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Бубен средний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Диски с видеофильмами с народны- ми песнями и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плясками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Звуковой молоток (ударный музыкальный инструмент)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Набор из пяти русских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шумовых инструментов (детский)</w:t>
            </w:r>
          </w:p>
        </w:tc>
      </w:tr>
      <w:tr w:rsidR="00FD2C25" w:rsidRPr="0007766C" w:rsidTr="0007766C">
        <w:trPr>
          <w:trHeight w:val="3106"/>
        </w:trPr>
        <w:tc>
          <w:tcPr>
            <w:tcW w:w="2921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</w:p>
        </w:tc>
        <w:tc>
          <w:tcPr>
            <w:tcW w:w="3602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Перчаточный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Маски персонажей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Музыкальные инструменты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Диски</w:t>
            </w:r>
            <w:r w:rsidRPr="0007766C">
              <w:rPr>
                <w:rFonts w:ascii="Times New Roman" w:hAnsi="Times New Roman"/>
              </w:rPr>
              <w:tab/>
              <w:t>с</w:t>
            </w:r>
            <w:r w:rsidRPr="0007766C">
              <w:rPr>
                <w:rFonts w:ascii="Times New Roman" w:hAnsi="Times New Roman"/>
              </w:rPr>
              <w:tab/>
              <w:t>музыкой</w:t>
            </w:r>
            <w:r w:rsidRPr="0007766C">
              <w:rPr>
                <w:rFonts w:ascii="Times New Roman" w:hAnsi="Times New Roman"/>
              </w:rPr>
              <w:tab/>
              <w:t>и сказками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Картотека музыкальных и театрализованных игр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Ширма</w:t>
            </w:r>
          </w:p>
        </w:tc>
        <w:tc>
          <w:tcPr>
            <w:tcW w:w="3678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Комплект компакт-дисков с русскими народными песнями для детей дошкольного возраста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Комплект компакт-дисков со звука- ми природы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Музыкальные диски для детей до- школьного возраста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Ящик для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манипулирования со звуко - световыми эффектами</w:t>
            </w:r>
          </w:p>
        </w:tc>
      </w:tr>
      <w:tr w:rsidR="00FD2C25" w:rsidRPr="0007766C" w:rsidTr="0007766C">
        <w:trPr>
          <w:trHeight w:val="554"/>
        </w:trPr>
        <w:tc>
          <w:tcPr>
            <w:tcW w:w="10201" w:type="dxa"/>
            <w:gridSpan w:val="3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Спортивный центр</w:t>
            </w:r>
          </w:p>
        </w:tc>
      </w:tr>
      <w:tr w:rsidR="00FD2C25" w:rsidRPr="0007766C" w:rsidTr="0007766C">
        <w:trPr>
          <w:trHeight w:val="10768"/>
        </w:trPr>
        <w:tc>
          <w:tcPr>
            <w:tcW w:w="2921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lastRenderedPageBreak/>
              <w:t>Физическое развитие</w:t>
            </w:r>
          </w:p>
        </w:tc>
        <w:tc>
          <w:tcPr>
            <w:tcW w:w="3602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Подвижные</w:t>
            </w:r>
            <w:r w:rsidRPr="0007766C">
              <w:rPr>
                <w:rFonts w:ascii="Times New Roman" w:hAnsi="Times New Roman"/>
              </w:rPr>
              <w:tab/>
            </w:r>
            <w:r w:rsidRPr="0007766C">
              <w:rPr>
                <w:rFonts w:ascii="Times New Roman" w:hAnsi="Times New Roman"/>
              </w:rPr>
              <w:tab/>
              <w:t>игры:</w:t>
            </w:r>
            <w:r w:rsidRPr="0007766C">
              <w:rPr>
                <w:rFonts w:ascii="Times New Roman" w:hAnsi="Times New Roman"/>
              </w:rPr>
              <w:tab/>
            </w:r>
            <w:r w:rsidRPr="0007766C">
              <w:rPr>
                <w:rFonts w:ascii="Times New Roman" w:hAnsi="Times New Roman"/>
              </w:rPr>
              <w:tab/>
              <w:t>«Кошки- мышки»;</w:t>
            </w:r>
            <w:r w:rsidRPr="0007766C">
              <w:rPr>
                <w:rFonts w:ascii="Times New Roman" w:hAnsi="Times New Roman"/>
              </w:rPr>
              <w:tab/>
              <w:t>«Мы</w:t>
            </w:r>
            <w:r w:rsidRPr="0007766C">
              <w:rPr>
                <w:rFonts w:ascii="Times New Roman" w:hAnsi="Times New Roman"/>
              </w:rPr>
              <w:tab/>
              <w:t>солдаты»;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«Достань морковку»; «Беги к тому, что назову», «Огуречик»,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«Ветер</w:t>
            </w:r>
            <w:r w:rsidRPr="0007766C">
              <w:rPr>
                <w:rFonts w:ascii="Times New Roman" w:hAnsi="Times New Roman"/>
              </w:rPr>
              <w:tab/>
              <w:t>и</w:t>
            </w:r>
            <w:r w:rsidRPr="0007766C">
              <w:rPr>
                <w:rFonts w:ascii="Times New Roman" w:hAnsi="Times New Roman"/>
              </w:rPr>
              <w:tab/>
              <w:t>листочки»,</w:t>
            </w:r>
            <w:r w:rsidRPr="0007766C">
              <w:rPr>
                <w:rFonts w:ascii="Times New Roman" w:hAnsi="Times New Roman"/>
              </w:rPr>
              <w:tab/>
              <w:t>«По ровненькой</w:t>
            </w:r>
            <w:r w:rsidRPr="0007766C">
              <w:rPr>
                <w:rFonts w:ascii="Times New Roman" w:hAnsi="Times New Roman"/>
              </w:rPr>
              <w:tab/>
            </w:r>
            <w:r w:rsidRPr="0007766C">
              <w:rPr>
                <w:rFonts w:ascii="Times New Roman" w:hAnsi="Times New Roman"/>
              </w:rPr>
              <w:tab/>
              <w:t>дорожке»,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«Обезьянки-шалунишки»,</w:t>
            </w:r>
            <w:r w:rsidRPr="0007766C">
              <w:rPr>
                <w:rFonts w:ascii="Times New Roman" w:hAnsi="Times New Roman"/>
              </w:rPr>
              <w:tab/>
              <w:t>«У медведя во бору», «С мишкой»,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«Зайка беленький сидит», «Кто быстрее добежит до стульчика»,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«Пройди по дорожке», «Веселые колокольчики»,</w:t>
            </w:r>
            <w:r w:rsidRPr="0007766C">
              <w:rPr>
                <w:rFonts w:ascii="Times New Roman" w:hAnsi="Times New Roman"/>
              </w:rPr>
              <w:tab/>
              <w:t>«Поезд»,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«Автомобили»</w:t>
            </w:r>
            <w:r w:rsidRPr="0007766C">
              <w:rPr>
                <w:rFonts w:ascii="Times New Roman" w:hAnsi="Times New Roman"/>
              </w:rPr>
              <w:tab/>
              <w:t>,</w:t>
            </w:r>
            <w:r w:rsidRPr="0007766C">
              <w:rPr>
                <w:rFonts w:ascii="Times New Roman" w:hAnsi="Times New Roman"/>
              </w:rPr>
              <w:tab/>
              <w:t>«Самолеты»,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«Мы</w:t>
            </w:r>
            <w:r w:rsidRPr="0007766C">
              <w:rPr>
                <w:rFonts w:ascii="Times New Roman" w:hAnsi="Times New Roman"/>
              </w:rPr>
              <w:tab/>
              <w:t>едем,</w:t>
            </w:r>
            <w:r w:rsidRPr="0007766C">
              <w:rPr>
                <w:rFonts w:ascii="Times New Roman" w:hAnsi="Times New Roman"/>
              </w:rPr>
              <w:tab/>
              <w:t>едем,</w:t>
            </w:r>
            <w:r w:rsidRPr="0007766C">
              <w:rPr>
                <w:rFonts w:ascii="Times New Roman" w:hAnsi="Times New Roman"/>
              </w:rPr>
              <w:tab/>
              <w:t>едем»,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«Воробушки</w:t>
            </w:r>
            <w:r w:rsidRPr="0007766C">
              <w:rPr>
                <w:rFonts w:ascii="Times New Roman" w:hAnsi="Times New Roman"/>
              </w:rPr>
              <w:tab/>
              <w:t>и</w:t>
            </w:r>
            <w:r w:rsidRPr="0007766C">
              <w:rPr>
                <w:rFonts w:ascii="Times New Roman" w:hAnsi="Times New Roman"/>
              </w:rPr>
              <w:tab/>
              <w:t>автомобиль»,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«Дед</w:t>
            </w:r>
            <w:r w:rsidRPr="0007766C">
              <w:rPr>
                <w:rFonts w:ascii="Times New Roman" w:hAnsi="Times New Roman"/>
              </w:rPr>
              <w:tab/>
              <w:t>Мороз»,</w:t>
            </w:r>
            <w:r w:rsidRPr="0007766C">
              <w:rPr>
                <w:rFonts w:ascii="Times New Roman" w:hAnsi="Times New Roman"/>
              </w:rPr>
              <w:tab/>
              <w:t>«1,</w:t>
            </w:r>
            <w:r w:rsidRPr="0007766C">
              <w:rPr>
                <w:rFonts w:ascii="Times New Roman" w:hAnsi="Times New Roman"/>
              </w:rPr>
              <w:tab/>
            </w:r>
            <w:r w:rsidRPr="0007766C">
              <w:rPr>
                <w:rFonts w:ascii="Times New Roman" w:hAnsi="Times New Roman"/>
              </w:rPr>
              <w:tab/>
              <w:t>2,</w:t>
            </w:r>
            <w:r w:rsidRPr="0007766C">
              <w:rPr>
                <w:rFonts w:ascii="Times New Roman" w:hAnsi="Times New Roman"/>
              </w:rPr>
              <w:tab/>
              <w:t>3</w:t>
            </w:r>
            <w:r w:rsidRPr="0007766C">
              <w:rPr>
                <w:rFonts w:ascii="Times New Roman" w:hAnsi="Times New Roman"/>
              </w:rPr>
              <w:tab/>
              <w:t>– снежинки,</w:t>
            </w:r>
            <w:r w:rsidRPr="0007766C">
              <w:rPr>
                <w:rFonts w:ascii="Times New Roman" w:hAnsi="Times New Roman"/>
              </w:rPr>
              <w:tab/>
              <w:t>лети!»,</w:t>
            </w:r>
            <w:r w:rsidRPr="0007766C">
              <w:rPr>
                <w:rFonts w:ascii="Times New Roman" w:hAnsi="Times New Roman"/>
              </w:rPr>
              <w:tab/>
              <w:t>«Снежки»,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«Лошадки</w:t>
            </w:r>
            <w:r w:rsidRPr="0007766C">
              <w:rPr>
                <w:rFonts w:ascii="Times New Roman" w:hAnsi="Times New Roman"/>
              </w:rPr>
              <w:tab/>
              <w:t>бегут</w:t>
            </w:r>
            <w:r w:rsidRPr="0007766C">
              <w:rPr>
                <w:rFonts w:ascii="Times New Roman" w:hAnsi="Times New Roman"/>
              </w:rPr>
              <w:tab/>
              <w:t>по</w:t>
            </w:r>
            <w:r w:rsidRPr="0007766C">
              <w:rPr>
                <w:rFonts w:ascii="Times New Roman" w:hAnsi="Times New Roman"/>
              </w:rPr>
              <w:tab/>
              <w:t>снегу»,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«Лохматый</w:t>
            </w:r>
            <w:r w:rsidRPr="0007766C">
              <w:rPr>
                <w:rFonts w:ascii="Times New Roman" w:hAnsi="Times New Roman"/>
              </w:rPr>
              <w:tab/>
              <w:t>пес»,</w:t>
            </w:r>
            <w:r w:rsidRPr="0007766C">
              <w:rPr>
                <w:rFonts w:ascii="Times New Roman" w:hAnsi="Times New Roman"/>
              </w:rPr>
              <w:tab/>
              <w:t>«Кошка</w:t>
            </w:r>
            <w:r w:rsidRPr="0007766C">
              <w:rPr>
                <w:rFonts w:ascii="Times New Roman" w:hAnsi="Times New Roman"/>
              </w:rPr>
              <w:tab/>
              <w:t>с котятами», «Курочка-хохлатка»,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«Цыплята и собачка», Пузырь»,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«Огурчик, огуречик», «Заинька, зайка», «Заинька, выйди в сад»,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«Карусели».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Дидактические игры: «Догони мяч», «По тропинке», «Через ручеек»,</w:t>
            </w:r>
            <w:r w:rsidRPr="0007766C">
              <w:rPr>
                <w:rFonts w:ascii="Times New Roman" w:hAnsi="Times New Roman"/>
              </w:rPr>
              <w:tab/>
              <w:t>«Кто</w:t>
            </w:r>
            <w:r w:rsidRPr="0007766C">
              <w:rPr>
                <w:rFonts w:ascii="Times New Roman" w:hAnsi="Times New Roman"/>
              </w:rPr>
              <w:tab/>
              <w:t>тише»,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«Перешагни      через      палку»,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«Поезд», «Самолеты», «Доползи до погремушки», «Не наступи на   линию»,   «Прокати   мяч»,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«Мяч   в   кругу»,   «Лови   мяч»,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«Целься вернее»</w:t>
            </w:r>
          </w:p>
        </w:tc>
        <w:tc>
          <w:tcPr>
            <w:tcW w:w="3678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Коврик массажный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Мягкая «кочка» с массажной поверхностью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Мяч надувной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Мяч футбольный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Набор мячей (разного размера, рези- на)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Набор разноцветных кеглей с мячом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Складные кубики с предметными картинками (2– 4 частей)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Сухой бассейн с комплектом шаров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Набор мягких модулей</w:t>
            </w:r>
          </w:p>
        </w:tc>
      </w:tr>
    </w:tbl>
    <w:p w:rsidR="00FD2C25" w:rsidRPr="007123AB" w:rsidRDefault="00FD2C25" w:rsidP="00FD2C25">
      <w:pPr>
        <w:spacing w:after="200" w:line="276" w:lineRule="auto"/>
        <w:rPr>
          <w:rFonts w:ascii="Times New Roman" w:eastAsia="Times New Roman" w:hAnsi="Times New Roman"/>
          <w:lang w:eastAsia="ru-RU"/>
        </w:rPr>
        <w:sectPr w:rsidR="00FD2C25" w:rsidRPr="007123AB">
          <w:pgSz w:w="11910" w:h="16840"/>
          <w:pgMar w:top="1120" w:right="600" w:bottom="280" w:left="1560" w:header="720" w:footer="720" w:gutter="0"/>
          <w:cols w:space="720"/>
        </w:sectPr>
      </w:pPr>
    </w:p>
    <w:tbl>
      <w:tblPr>
        <w:tblW w:w="0" w:type="auto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5"/>
        <w:gridCol w:w="15"/>
        <w:gridCol w:w="3602"/>
        <w:gridCol w:w="3678"/>
      </w:tblGrid>
      <w:tr w:rsidR="00FD2C25" w:rsidRPr="0007766C" w:rsidTr="0007766C">
        <w:trPr>
          <w:trHeight w:val="554"/>
        </w:trPr>
        <w:tc>
          <w:tcPr>
            <w:tcW w:w="10060" w:type="dxa"/>
            <w:gridSpan w:val="4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lastRenderedPageBreak/>
              <w:t>Центр конструирования</w:t>
            </w:r>
          </w:p>
        </w:tc>
      </w:tr>
      <w:tr w:rsidR="00FD2C25" w:rsidRPr="0007766C" w:rsidTr="0007766C">
        <w:trPr>
          <w:trHeight w:val="10171"/>
        </w:trPr>
        <w:tc>
          <w:tcPr>
            <w:tcW w:w="2765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Познавательное развитие</w:t>
            </w:r>
          </w:p>
        </w:tc>
        <w:tc>
          <w:tcPr>
            <w:tcW w:w="3617" w:type="dxa"/>
            <w:gridSpan w:val="2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продолжить знакомить детей с деталями (кубик);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учить детей самостоятельно подбирать необходимые детали по форме и цвету;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учить детей называть свойства предметов;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развивать наглядно-образное мышление;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развивать умение использовать имеющийся опыт;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развивать умение действовать по представлению;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развивать мелкую моторику рук;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воспитывать желание трудиться.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учить детей называть свойства предметов;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развивать наглядно-образное мышление;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развивать умение использовать имеющийся опыт;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развивать умение действовать по представлению</w:t>
            </w:r>
          </w:p>
        </w:tc>
        <w:tc>
          <w:tcPr>
            <w:tcW w:w="3678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Большой настольный конструктор деревянный с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неокрашенными и цветными элементами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Звери и птицы объемные и плоскостные (из разного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материала, мелкого размера) – комплект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Конструктор мягких деталей среднего размера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Набор для построения произвольных геометрических фигур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Набор из мягкого пластика для плоскостного конструирования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Набор инструментов для ремонтных работ (пластмассовый)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Набор кубиков среднего размера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Набор объемных тел (кубы, цилиндры, бруски, шары, диски)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Напольный конструктор деревянный цветной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Настольный конструктор деревянный цветной с мелкими элементами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Объемные вкладыши из 3– 4 элементов (миски, конусы)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Строительно-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эксплуатационный транспорт (пластмассовый) – комплект</w:t>
            </w:r>
          </w:p>
        </w:tc>
      </w:tr>
      <w:tr w:rsidR="00FD2C25" w:rsidRPr="0007766C" w:rsidTr="0007766C">
        <w:trPr>
          <w:trHeight w:val="550"/>
        </w:trPr>
        <w:tc>
          <w:tcPr>
            <w:tcW w:w="10060" w:type="dxa"/>
            <w:gridSpan w:val="4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Центр экологии и экспериментирования</w:t>
            </w:r>
          </w:p>
        </w:tc>
      </w:tr>
      <w:tr w:rsidR="00FD2C25" w:rsidRPr="0007766C" w:rsidTr="0007766C">
        <w:trPr>
          <w:trHeight w:val="3054"/>
        </w:trPr>
        <w:tc>
          <w:tcPr>
            <w:tcW w:w="2765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Познавательное развитие</w:t>
            </w:r>
          </w:p>
        </w:tc>
        <w:tc>
          <w:tcPr>
            <w:tcW w:w="3617" w:type="dxa"/>
            <w:gridSpan w:val="2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Игры-опыты   с    водой: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«Узнаем, какая вода», «Налей и отмерь», «Игра с мыльной пеной», «Тонет или плавает».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Игра-ситуация «Плывут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кораблики» (материал: бумажные кораблики, емкость с водой, шапочки матросов)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Экспериментирование с зеркалом, магнитом,</w:t>
            </w:r>
          </w:p>
        </w:tc>
        <w:tc>
          <w:tcPr>
            <w:tcW w:w="3678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Набор для уборки с тележкой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Набор для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экспериментирования с водой: стол-поддон, емкости 2-3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размеров и разной формы, предметы-орудия для переливания и вылавливания черпачки, сачки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Набор для</w:t>
            </w:r>
          </w:p>
        </w:tc>
      </w:tr>
      <w:tr w:rsidR="00FD2C25" w:rsidRPr="0007766C" w:rsidTr="0007766C">
        <w:trPr>
          <w:trHeight w:val="4799"/>
        </w:trPr>
        <w:tc>
          <w:tcPr>
            <w:tcW w:w="2780" w:type="dxa"/>
            <w:gridSpan w:val="2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02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электрическим фонариком (пускание солнечных зайчиков, прикладывание магнита к игрушкам из различных материалов, освещение фонариком различных предметов).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4. Игры на установление физических закономерностей, овладение представлениями об объеме, форме, изменениях веществ и познание свойств и возможностей материалов (переливание воды из одного сосуда в другой, пускание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мыльных пузырей)</w:t>
            </w:r>
          </w:p>
        </w:tc>
        <w:tc>
          <w:tcPr>
            <w:tcW w:w="3678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экспериментирования с песком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Набор игрушек для игры с песком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Набор репродукций картин о природе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Стол для экспериментирования с песком и водой</w:t>
            </w:r>
          </w:p>
        </w:tc>
      </w:tr>
      <w:tr w:rsidR="00FD2C25" w:rsidRPr="0007766C" w:rsidTr="0007766C">
        <w:trPr>
          <w:trHeight w:val="490"/>
        </w:trPr>
        <w:tc>
          <w:tcPr>
            <w:tcW w:w="10060" w:type="dxa"/>
            <w:gridSpan w:val="4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ЦЕНТР ИЗОДЕЯТЕЛЬНОСТИ</w:t>
            </w:r>
          </w:p>
        </w:tc>
      </w:tr>
      <w:tr w:rsidR="00FD2C25" w:rsidRPr="0007766C" w:rsidTr="0007766C">
        <w:trPr>
          <w:trHeight w:val="5197"/>
        </w:trPr>
        <w:tc>
          <w:tcPr>
            <w:tcW w:w="2780" w:type="dxa"/>
            <w:gridSpan w:val="2"/>
            <w:tcBorders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Художественно- эстетическое развитие</w:t>
            </w:r>
          </w:p>
        </w:tc>
        <w:tc>
          <w:tcPr>
            <w:tcW w:w="3602" w:type="dxa"/>
            <w:tcBorders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Намотаем клубок ниток и подберем клубки по цвету» (карандаши, корзины, мячики красного и зеленого цветов)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Пошел дождик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Украсим ковер для бабушки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Нарядное деревце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Рукавичка для мишки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Украсим тарелочку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Игровые</w:t>
            </w:r>
            <w:r w:rsidRPr="0007766C">
              <w:rPr>
                <w:rFonts w:ascii="Times New Roman" w:hAnsi="Times New Roman"/>
              </w:rPr>
              <w:tab/>
              <w:t>упражнения</w:t>
            </w:r>
            <w:r w:rsidRPr="0007766C">
              <w:rPr>
                <w:rFonts w:ascii="Times New Roman" w:hAnsi="Times New Roman"/>
              </w:rPr>
              <w:tab/>
              <w:t>на развитие</w:t>
            </w:r>
            <w:r w:rsidRPr="0007766C">
              <w:rPr>
                <w:rFonts w:ascii="Times New Roman" w:hAnsi="Times New Roman"/>
              </w:rPr>
              <w:tab/>
              <w:t>мелкой</w:t>
            </w:r>
            <w:r w:rsidRPr="0007766C">
              <w:rPr>
                <w:rFonts w:ascii="Times New Roman" w:hAnsi="Times New Roman"/>
              </w:rPr>
              <w:tab/>
              <w:t>моторики: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«Выложи</w:t>
            </w:r>
            <w:r w:rsidRPr="0007766C">
              <w:rPr>
                <w:rFonts w:ascii="Times New Roman" w:hAnsi="Times New Roman"/>
              </w:rPr>
              <w:tab/>
              <w:t>узор</w:t>
            </w:r>
            <w:r w:rsidRPr="0007766C">
              <w:rPr>
                <w:rFonts w:ascii="Times New Roman" w:hAnsi="Times New Roman"/>
              </w:rPr>
              <w:tab/>
              <w:t>из</w:t>
            </w:r>
            <w:r w:rsidRPr="0007766C">
              <w:rPr>
                <w:rFonts w:ascii="Times New Roman" w:hAnsi="Times New Roman"/>
              </w:rPr>
              <w:tab/>
              <w:t>сосулек»,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«Солнышко».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Развивать способности в разных видах продуктивной деятельности</w:t>
            </w:r>
          </w:p>
        </w:tc>
        <w:tc>
          <w:tcPr>
            <w:tcW w:w="3678" w:type="dxa"/>
            <w:tcBorders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Мольберт двухсторонний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Заготовки для рисования, вырезанные по какой-либо форме (деревья, цветы, различные</w:t>
            </w:r>
            <w:r w:rsidRPr="0007766C">
              <w:rPr>
                <w:rFonts w:ascii="Times New Roman" w:hAnsi="Times New Roman"/>
              </w:rPr>
              <w:tab/>
              <w:t>предметы, животные).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Бумага тонкая и плотная, рулон простых белых обоев, картон.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Цветные карандаши (6 основных цветов), гуашь (6 основных цветов)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Круглые кисти (беличьи, колонковые № 10–14), подставка под кисти.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Цветные   мелки,    восковые</w:t>
            </w:r>
          </w:p>
        </w:tc>
      </w:tr>
      <w:tr w:rsidR="00FD2C25" w:rsidRPr="0007766C" w:rsidTr="0007766C">
        <w:trPr>
          <w:trHeight w:val="316"/>
        </w:trPr>
        <w:tc>
          <w:tcPr>
            <w:tcW w:w="278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78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мелки</w:t>
            </w:r>
          </w:p>
        </w:tc>
      </w:tr>
      <w:tr w:rsidR="00FD2C25" w:rsidRPr="0007766C" w:rsidTr="0007766C">
        <w:trPr>
          <w:trHeight w:val="318"/>
        </w:trPr>
        <w:tc>
          <w:tcPr>
            <w:tcW w:w="278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78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7. Доски для рисования мелом.</w:t>
            </w:r>
          </w:p>
        </w:tc>
      </w:tr>
      <w:tr w:rsidR="00FD2C25" w:rsidRPr="0007766C" w:rsidTr="0007766C">
        <w:trPr>
          <w:trHeight w:val="318"/>
        </w:trPr>
        <w:tc>
          <w:tcPr>
            <w:tcW w:w="278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78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8. Глина, салфетки   из   ткани,</w:t>
            </w:r>
          </w:p>
        </w:tc>
      </w:tr>
      <w:tr w:rsidR="00FD2C25" w:rsidRPr="0007766C" w:rsidTr="0007766C">
        <w:trPr>
          <w:trHeight w:val="316"/>
        </w:trPr>
        <w:tc>
          <w:tcPr>
            <w:tcW w:w="278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78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хорошо впитывающей воду,</w:t>
            </w:r>
          </w:p>
        </w:tc>
      </w:tr>
      <w:tr w:rsidR="00FD2C25" w:rsidRPr="0007766C" w:rsidTr="0007766C">
        <w:trPr>
          <w:trHeight w:val="317"/>
        </w:trPr>
        <w:tc>
          <w:tcPr>
            <w:tcW w:w="278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78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30 Х 30 см для вытирания</w:t>
            </w:r>
          </w:p>
        </w:tc>
      </w:tr>
      <w:tr w:rsidR="00FD2C25" w:rsidRPr="0007766C" w:rsidTr="0007766C">
        <w:trPr>
          <w:trHeight w:val="318"/>
        </w:trPr>
        <w:tc>
          <w:tcPr>
            <w:tcW w:w="278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78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рук во время лепки.</w:t>
            </w:r>
          </w:p>
        </w:tc>
      </w:tr>
      <w:tr w:rsidR="00FD2C25" w:rsidRPr="0007766C" w:rsidTr="0007766C">
        <w:trPr>
          <w:trHeight w:val="318"/>
        </w:trPr>
        <w:tc>
          <w:tcPr>
            <w:tcW w:w="278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78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9. Специальное</w:t>
            </w:r>
          </w:p>
        </w:tc>
      </w:tr>
      <w:tr w:rsidR="00FD2C25" w:rsidRPr="0007766C" w:rsidTr="0007766C">
        <w:trPr>
          <w:trHeight w:val="318"/>
        </w:trPr>
        <w:tc>
          <w:tcPr>
            <w:tcW w:w="278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78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самостирающееся устройство</w:t>
            </w:r>
          </w:p>
        </w:tc>
      </w:tr>
      <w:tr w:rsidR="00FD2C25" w:rsidRPr="0007766C" w:rsidTr="0007766C">
        <w:trPr>
          <w:trHeight w:val="316"/>
        </w:trPr>
        <w:tc>
          <w:tcPr>
            <w:tcW w:w="278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78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или</w:t>
            </w:r>
            <w:r w:rsidRPr="0007766C">
              <w:rPr>
                <w:rFonts w:ascii="Times New Roman" w:hAnsi="Times New Roman"/>
                <w:lang w:val="en-US"/>
              </w:rPr>
              <w:tab/>
              <w:t>восковые</w:t>
            </w:r>
            <w:r w:rsidRPr="0007766C">
              <w:rPr>
                <w:rFonts w:ascii="Times New Roman" w:hAnsi="Times New Roman"/>
                <w:lang w:val="en-US"/>
              </w:rPr>
              <w:tab/>
              <w:t>доски</w:t>
            </w:r>
            <w:r w:rsidRPr="0007766C">
              <w:rPr>
                <w:rFonts w:ascii="Times New Roman" w:hAnsi="Times New Roman"/>
                <w:lang w:val="en-US"/>
              </w:rPr>
              <w:tab/>
              <w:t>с</w:t>
            </w:r>
          </w:p>
        </w:tc>
      </w:tr>
      <w:tr w:rsidR="00FD2C25" w:rsidRPr="0007766C" w:rsidTr="0007766C">
        <w:trPr>
          <w:trHeight w:val="318"/>
        </w:trPr>
        <w:tc>
          <w:tcPr>
            <w:tcW w:w="278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78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палочкой для рисования.</w:t>
            </w:r>
          </w:p>
        </w:tc>
      </w:tr>
      <w:tr w:rsidR="00FD2C25" w:rsidRPr="0007766C" w:rsidTr="0007766C">
        <w:trPr>
          <w:trHeight w:val="317"/>
        </w:trPr>
        <w:tc>
          <w:tcPr>
            <w:tcW w:w="278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78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10. Фартуки и нарукавники для</w:t>
            </w:r>
          </w:p>
        </w:tc>
      </w:tr>
      <w:tr w:rsidR="00FD2C25" w:rsidRPr="0007766C" w:rsidTr="0007766C">
        <w:trPr>
          <w:trHeight w:val="337"/>
        </w:trPr>
        <w:tc>
          <w:tcPr>
            <w:tcW w:w="2780" w:type="dxa"/>
            <w:gridSpan w:val="2"/>
            <w:tcBorders>
              <w:top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02" w:type="dxa"/>
            <w:tcBorders>
              <w:top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78" w:type="dxa"/>
            <w:tcBorders>
              <w:top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детей.</w:t>
            </w:r>
          </w:p>
        </w:tc>
      </w:tr>
      <w:tr w:rsidR="00FD2C25" w:rsidRPr="0007766C" w:rsidTr="0007766C">
        <w:trPr>
          <w:trHeight w:val="8075"/>
        </w:trPr>
        <w:tc>
          <w:tcPr>
            <w:tcW w:w="2780" w:type="dxa"/>
            <w:gridSpan w:val="2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02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78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Светлая магнитная доска для рисунков детей (выставка), магнитные кнопки.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Емкости для промывания ворса кисти от краски.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Салфетки из ткани, хорошо впитывающей воду, для осушения кисти после промывания и приклеивания готовых форм.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Готовые формы для выкладывания</w:t>
            </w:r>
            <w:r w:rsidRPr="0007766C">
              <w:rPr>
                <w:rFonts w:ascii="Times New Roman" w:hAnsi="Times New Roman"/>
              </w:rPr>
              <w:tab/>
              <w:t>и наклеивания.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Рисунки-иллюстрации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знакомых детям предметов, животных объектов.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Щетинные кисти для клея, розетки для клея.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Печатки, губки, ватные тампоны для нанесения узоров.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Пластины, на которые дети кладут фигуры для намазывания клеем.</w:t>
            </w:r>
          </w:p>
        </w:tc>
      </w:tr>
      <w:tr w:rsidR="00FD2C25" w:rsidRPr="0007766C" w:rsidTr="0007766C">
        <w:trPr>
          <w:trHeight w:val="486"/>
        </w:trPr>
        <w:tc>
          <w:tcPr>
            <w:tcW w:w="10060" w:type="dxa"/>
            <w:gridSpan w:val="4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ЦЕНТР СЕНСОРИКИ</w:t>
            </w:r>
          </w:p>
        </w:tc>
      </w:tr>
      <w:tr w:rsidR="0007766C" w:rsidRPr="0007766C" w:rsidTr="0007766C">
        <w:trPr>
          <w:trHeight w:val="931"/>
        </w:trPr>
        <w:tc>
          <w:tcPr>
            <w:tcW w:w="2780" w:type="dxa"/>
            <w:gridSpan w:val="2"/>
            <w:tcBorders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Социально- коммуникативное развитие,</w:t>
            </w:r>
          </w:p>
        </w:tc>
        <w:tc>
          <w:tcPr>
            <w:tcW w:w="3602" w:type="dxa"/>
            <w:tcBorders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Деятельность</w:t>
            </w:r>
            <w:r w:rsidRPr="0007766C">
              <w:rPr>
                <w:rFonts w:ascii="Times New Roman" w:hAnsi="Times New Roman"/>
              </w:rPr>
              <w:tab/>
              <w:t>по формированию представлений о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ярко отличительных признаках</w:t>
            </w:r>
          </w:p>
        </w:tc>
        <w:tc>
          <w:tcPr>
            <w:tcW w:w="3678" w:type="dxa"/>
            <w:vMerge w:val="restart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- Горки (наклонные плоскости) для шариков (комплект)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- Деревянная игрушка с желобами для прокатывания шарика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- Деревянная игрушка с отверстиями и желобом для забивания молоточком и прокатывания шариков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- Деревянная основа с повторяющимися образцами с различным количеством отверстий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- Деревянная основа с размещенными на ней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неподвижными изогнутыми направляющими со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скользящими по ним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фигурными элементами и</w:t>
            </w:r>
          </w:p>
        </w:tc>
      </w:tr>
      <w:tr w:rsidR="0007766C" w:rsidRPr="0007766C" w:rsidTr="0007766C">
        <w:trPr>
          <w:trHeight w:val="305"/>
        </w:trPr>
        <w:tc>
          <w:tcPr>
            <w:tcW w:w="278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Речевое развитие</w:t>
            </w:r>
          </w:p>
        </w:tc>
        <w:tc>
          <w:tcPr>
            <w:tcW w:w="3602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и свойствах различных веществ</w:t>
            </w:r>
          </w:p>
        </w:tc>
        <w:tc>
          <w:tcPr>
            <w:tcW w:w="3678" w:type="dxa"/>
            <w:vMerge/>
            <w:tcBorders>
              <w:top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</w:tr>
      <w:tr w:rsidR="0007766C" w:rsidRPr="0007766C" w:rsidTr="0007766C">
        <w:trPr>
          <w:trHeight w:val="308"/>
        </w:trPr>
        <w:tc>
          <w:tcPr>
            <w:tcW w:w="278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и материалов.</w:t>
            </w:r>
          </w:p>
        </w:tc>
        <w:tc>
          <w:tcPr>
            <w:tcW w:w="3678" w:type="dxa"/>
            <w:vMerge/>
            <w:tcBorders>
              <w:top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</w:tr>
      <w:tr w:rsidR="0007766C" w:rsidRPr="0007766C" w:rsidTr="0007766C">
        <w:trPr>
          <w:trHeight w:val="308"/>
        </w:trPr>
        <w:tc>
          <w:tcPr>
            <w:tcW w:w="278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Игры-занятия по накоплению</w:t>
            </w:r>
          </w:p>
        </w:tc>
        <w:tc>
          <w:tcPr>
            <w:tcW w:w="3678" w:type="dxa"/>
            <w:vMerge/>
            <w:tcBorders>
              <w:top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</w:tr>
      <w:tr w:rsidR="0007766C" w:rsidRPr="0007766C" w:rsidTr="0007766C">
        <w:trPr>
          <w:trHeight w:val="306"/>
        </w:trPr>
        <w:tc>
          <w:tcPr>
            <w:tcW w:w="278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представлений о цвете, форме,</w:t>
            </w:r>
          </w:p>
        </w:tc>
        <w:tc>
          <w:tcPr>
            <w:tcW w:w="3678" w:type="dxa"/>
            <w:vMerge/>
            <w:tcBorders>
              <w:top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</w:tr>
      <w:tr w:rsidR="0007766C" w:rsidRPr="0007766C" w:rsidTr="0007766C">
        <w:trPr>
          <w:trHeight w:val="308"/>
        </w:trPr>
        <w:tc>
          <w:tcPr>
            <w:tcW w:w="278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величине.</w:t>
            </w:r>
          </w:p>
        </w:tc>
        <w:tc>
          <w:tcPr>
            <w:tcW w:w="3678" w:type="dxa"/>
            <w:vMerge/>
            <w:tcBorders>
              <w:top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</w:tr>
      <w:tr w:rsidR="0007766C" w:rsidRPr="0007766C" w:rsidTr="0007766C">
        <w:trPr>
          <w:trHeight w:val="308"/>
        </w:trPr>
        <w:tc>
          <w:tcPr>
            <w:tcW w:w="278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Познавательно-</w:t>
            </w:r>
          </w:p>
        </w:tc>
        <w:tc>
          <w:tcPr>
            <w:tcW w:w="3678" w:type="dxa"/>
            <w:vMerge/>
            <w:tcBorders>
              <w:top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</w:tr>
      <w:tr w:rsidR="0007766C" w:rsidRPr="0007766C" w:rsidTr="0007766C">
        <w:trPr>
          <w:trHeight w:val="306"/>
        </w:trPr>
        <w:tc>
          <w:tcPr>
            <w:tcW w:w="278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отобразительная деятельность –</w:t>
            </w:r>
          </w:p>
        </w:tc>
        <w:tc>
          <w:tcPr>
            <w:tcW w:w="3678" w:type="dxa"/>
            <w:vMerge/>
            <w:tcBorders>
              <w:top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</w:tr>
      <w:tr w:rsidR="0007766C" w:rsidRPr="0007766C" w:rsidTr="0007766C">
        <w:trPr>
          <w:trHeight w:val="308"/>
        </w:trPr>
        <w:tc>
          <w:tcPr>
            <w:tcW w:w="278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освоение</w:t>
            </w:r>
            <w:r w:rsidRPr="0007766C">
              <w:rPr>
                <w:rFonts w:ascii="Times New Roman" w:hAnsi="Times New Roman"/>
                <w:lang w:val="en-US"/>
              </w:rPr>
              <w:tab/>
              <w:t>системы</w:t>
            </w:r>
            <w:r w:rsidRPr="0007766C">
              <w:rPr>
                <w:rFonts w:ascii="Times New Roman" w:hAnsi="Times New Roman"/>
                <w:lang w:val="en-US"/>
              </w:rPr>
              <w:tab/>
              <w:t>орудийных</w:t>
            </w:r>
          </w:p>
        </w:tc>
        <w:tc>
          <w:tcPr>
            <w:tcW w:w="3678" w:type="dxa"/>
            <w:vMerge/>
            <w:tcBorders>
              <w:top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</w:tr>
      <w:tr w:rsidR="0007766C" w:rsidRPr="0007766C" w:rsidTr="0007766C">
        <w:trPr>
          <w:trHeight w:val="308"/>
        </w:trPr>
        <w:tc>
          <w:tcPr>
            <w:tcW w:w="278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действий, овладение способами</w:t>
            </w:r>
          </w:p>
        </w:tc>
        <w:tc>
          <w:tcPr>
            <w:tcW w:w="3678" w:type="dxa"/>
            <w:vMerge/>
            <w:tcBorders>
              <w:top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</w:tr>
      <w:tr w:rsidR="0007766C" w:rsidRPr="0007766C" w:rsidTr="0007766C">
        <w:trPr>
          <w:trHeight w:val="305"/>
        </w:trPr>
        <w:tc>
          <w:tcPr>
            <w:tcW w:w="278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использования</w:t>
            </w:r>
            <w:r w:rsidRPr="0007766C">
              <w:rPr>
                <w:rFonts w:ascii="Times New Roman" w:hAnsi="Times New Roman"/>
                <w:lang w:val="en-US"/>
              </w:rPr>
              <w:tab/>
              <w:t>предметов</w:t>
            </w:r>
            <w:r w:rsidRPr="0007766C">
              <w:rPr>
                <w:rFonts w:ascii="Times New Roman" w:hAnsi="Times New Roman"/>
                <w:lang w:val="en-US"/>
              </w:rPr>
              <w:tab/>
              <w:t>для</w:t>
            </w:r>
          </w:p>
        </w:tc>
        <w:tc>
          <w:tcPr>
            <w:tcW w:w="3678" w:type="dxa"/>
            <w:vMerge/>
            <w:tcBorders>
              <w:top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</w:tr>
      <w:tr w:rsidR="0007766C" w:rsidRPr="0007766C" w:rsidTr="0007766C">
        <w:trPr>
          <w:trHeight w:val="308"/>
        </w:trPr>
        <w:tc>
          <w:tcPr>
            <w:tcW w:w="278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решения практических задач.</w:t>
            </w:r>
          </w:p>
        </w:tc>
        <w:tc>
          <w:tcPr>
            <w:tcW w:w="3678" w:type="dxa"/>
            <w:vMerge/>
            <w:tcBorders>
              <w:top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</w:tr>
      <w:tr w:rsidR="0007766C" w:rsidRPr="0007766C" w:rsidTr="0007766C">
        <w:trPr>
          <w:trHeight w:val="308"/>
        </w:trPr>
        <w:tc>
          <w:tcPr>
            <w:tcW w:w="278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Процессуальная</w:t>
            </w:r>
            <w:r w:rsidRPr="0007766C">
              <w:rPr>
                <w:rFonts w:ascii="Times New Roman" w:hAnsi="Times New Roman"/>
                <w:lang w:val="en-US"/>
              </w:rPr>
              <w:tab/>
              <w:t>игра</w:t>
            </w:r>
            <w:r w:rsidRPr="0007766C">
              <w:rPr>
                <w:rFonts w:ascii="Times New Roman" w:hAnsi="Times New Roman"/>
                <w:lang w:val="en-US"/>
              </w:rPr>
              <w:tab/>
              <w:t>для</w:t>
            </w:r>
          </w:p>
        </w:tc>
        <w:tc>
          <w:tcPr>
            <w:tcW w:w="3678" w:type="dxa"/>
            <w:vMerge/>
            <w:tcBorders>
              <w:top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</w:tr>
      <w:tr w:rsidR="0007766C" w:rsidRPr="0007766C" w:rsidTr="0007766C">
        <w:trPr>
          <w:trHeight w:val="306"/>
        </w:trPr>
        <w:tc>
          <w:tcPr>
            <w:tcW w:w="278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развития</w:t>
            </w:r>
            <w:r w:rsidRPr="0007766C">
              <w:rPr>
                <w:rFonts w:ascii="Times New Roman" w:hAnsi="Times New Roman"/>
                <w:lang w:val="en-US"/>
              </w:rPr>
              <w:tab/>
              <w:t>у</w:t>
            </w:r>
            <w:r w:rsidRPr="0007766C">
              <w:rPr>
                <w:rFonts w:ascii="Times New Roman" w:hAnsi="Times New Roman"/>
                <w:lang w:val="en-US"/>
              </w:rPr>
              <w:tab/>
              <w:t>ребенка</w:t>
            </w:r>
          </w:p>
        </w:tc>
        <w:tc>
          <w:tcPr>
            <w:tcW w:w="3678" w:type="dxa"/>
            <w:vMerge/>
            <w:tcBorders>
              <w:top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</w:tr>
      <w:tr w:rsidR="0007766C" w:rsidRPr="0007766C" w:rsidTr="0007766C">
        <w:trPr>
          <w:trHeight w:val="307"/>
        </w:trPr>
        <w:tc>
          <w:tcPr>
            <w:tcW w:w="278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символической</w:t>
            </w:r>
            <w:r w:rsidRPr="0007766C">
              <w:rPr>
                <w:rFonts w:ascii="Times New Roman" w:hAnsi="Times New Roman"/>
                <w:lang w:val="en-US"/>
              </w:rPr>
              <w:tab/>
              <w:t>функции</w:t>
            </w:r>
          </w:p>
        </w:tc>
        <w:tc>
          <w:tcPr>
            <w:tcW w:w="3678" w:type="dxa"/>
            <w:vMerge/>
            <w:tcBorders>
              <w:top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</w:tr>
      <w:tr w:rsidR="00FD2C25" w:rsidRPr="0007766C" w:rsidTr="0007766C">
        <w:trPr>
          <w:trHeight w:val="506"/>
        </w:trPr>
        <w:tc>
          <w:tcPr>
            <w:tcW w:w="2780" w:type="dxa"/>
            <w:gridSpan w:val="2"/>
            <w:tcBorders>
              <w:top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02" w:type="dxa"/>
            <w:tcBorders>
              <w:top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мышления</w:t>
            </w:r>
            <w:r w:rsidRPr="0007766C">
              <w:rPr>
                <w:rFonts w:ascii="Times New Roman" w:hAnsi="Times New Roman"/>
                <w:lang w:val="en-US"/>
              </w:rPr>
              <w:tab/>
              <w:t>–</w:t>
            </w:r>
            <w:r w:rsidRPr="0007766C">
              <w:rPr>
                <w:rFonts w:ascii="Times New Roman" w:hAnsi="Times New Roman"/>
                <w:lang w:val="en-US"/>
              </w:rPr>
              <w:tab/>
              <w:t>деятельность</w:t>
            </w:r>
            <w:r w:rsidRPr="0007766C">
              <w:rPr>
                <w:rFonts w:ascii="Times New Roman" w:hAnsi="Times New Roman"/>
                <w:lang w:val="en-US"/>
              </w:rPr>
              <w:tab/>
              <w:t>с</w:t>
            </w:r>
          </w:p>
        </w:tc>
        <w:tc>
          <w:tcPr>
            <w:tcW w:w="3678" w:type="dxa"/>
            <w:vMerge/>
            <w:tcBorders>
              <w:top w:val="nil"/>
            </w:tcBorders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</w:tr>
      <w:tr w:rsidR="00FD2C25" w:rsidRPr="0007766C" w:rsidTr="0007766C">
        <w:trPr>
          <w:trHeight w:val="14428"/>
        </w:trPr>
        <w:tc>
          <w:tcPr>
            <w:tcW w:w="2780" w:type="dxa"/>
            <w:gridSpan w:val="2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602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предметами-заместителями, неоформленным материалом.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Деятельность</w:t>
            </w:r>
            <w:r w:rsidRPr="0007766C">
              <w:rPr>
                <w:rFonts w:ascii="Times New Roman" w:hAnsi="Times New Roman"/>
              </w:rPr>
              <w:tab/>
              <w:t>по ознакомлению и расширению впечатлений о предметах, обладающих</w:t>
            </w:r>
            <w:r w:rsidRPr="0007766C">
              <w:rPr>
                <w:rFonts w:ascii="Times New Roman" w:hAnsi="Times New Roman"/>
              </w:rPr>
              <w:tab/>
              <w:t>различными свойствами и возможностями превращений.</w:t>
            </w:r>
          </w:p>
        </w:tc>
        <w:tc>
          <w:tcPr>
            <w:tcW w:w="3678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подвижными фигурками персонажей (различной тематики)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- Доска с прорезями для перемещения подвижных элементов к установлен- ной в задании цели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- Доска-основа с вкладышами и с изображением в виде пазла – комплект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- Звери и птицы объемные и плоскостные (из разного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материала, мелкого размера) – комплект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- Игровая панель с тематическими изображениями, сенсорными элементами и соответствующим звучанием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10.- Игрушка: грибочки-втулки на стойке (4–6 элементов), 4-х цветов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11.- Куб с прорезями основных геометрических форм для сортировки объемных тел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12.- Логическая игра на подбор цветных, теневых и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контурных изображений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13.- Лото с разной тематикой – комплект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14.- Матрешки трехкукольная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15.- Мозаика с крупногабаритной основой, образцами изображений и крупными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фигурами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16.- Набор для завинчивания из элементов разных форм, размеров и цветов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17.- Набор материалов Монтессори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18.- Набор пазлов – комплект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19.- Набор разрезных овощей и фруктов с ножом и разделочной доской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20.- Настольно-печатные игры для детей раннего возраста – комплект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21.- Озвученный сортировщик в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виде фигурки</w:t>
            </w:r>
          </w:p>
        </w:tc>
      </w:tr>
    </w:tbl>
    <w:p w:rsidR="00FD2C25" w:rsidRPr="007123AB" w:rsidRDefault="00FD2C25" w:rsidP="00FD2C25">
      <w:pPr>
        <w:spacing w:after="200" w:line="276" w:lineRule="auto"/>
        <w:rPr>
          <w:rFonts w:ascii="Times New Roman" w:eastAsia="Times New Roman" w:hAnsi="Times New Roman"/>
          <w:lang w:eastAsia="ru-RU"/>
        </w:rPr>
        <w:sectPr w:rsidR="00FD2C25" w:rsidRPr="007123AB">
          <w:pgSz w:w="11910" w:h="16840"/>
          <w:pgMar w:top="1120" w:right="600" w:bottom="280" w:left="156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9"/>
        <w:gridCol w:w="3602"/>
        <w:gridCol w:w="4250"/>
      </w:tblGrid>
      <w:tr w:rsidR="00FD2C25" w:rsidRPr="0007766C" w:rsidTr="0007766C">
        <w:trPr>
          <w:trHeight w:val="8211"/>
        </w:trPr>
        <w:tc>
          <w:tcPr>
            <w:tcW w:w="2249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</w:p>
        </w:tc>
        <w:tc>
          <w:tcPr>
            <w:tcW w:w="3602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</w:p>
        </w:tc>
        <w:tc>
          <w:tcPr>
            <w:tcW w:w="4250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легкоузнаваемого животного с вращающимся корпусом с отверстиями, объемными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вкладышами, цветными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метками для самопроверки и возвратом вкладыша при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механическом воздействии на элемент фигурки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22.- Парные картинки типа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«лото» (из 2– 3 частей) различной тематики – комплект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23.- Пирамида настольная, окрашенная в основные цвета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24.- Разрезные картинки, разделенные на 2 части по прямой – комплект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25.- Рамки-вкладыши с различными формами, разными по величине, 4 основных цветов – комплект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26.- Серии из 2–3 и 4–6 картинок для установления последовательности действий и событий – комплект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27.- Сортировщик – емкость с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крышками разного размера и цвета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28.- Сюжетные картинки (с различной тематикой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крупного формата) – комплект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29.- Фигурки домашних животных с реалистичными изображением и пропорциями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– комплект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30.- Шнуровка различного уровня сложности – комплект</w:t>
            </w:r>
          </w:p>
        </w:tc>
      </w:tr>
      <w:tr w:rsidR="00FD2C25" w:rsidRPr="0007766C" w:rsidTr="0007766C">
        <w:trPr>
          <w:trHeight w:val="430"/>
        </w:trPr>
        <w:tc>
          <w:tcPr>
            <w:tcW w:w="10101" w:type="dxa"/>
            <w:gridSpan w:val="3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УГОЛОК УЕДИНЕНИЯ</w:t>
            </w:r>
          </w:p>
        </w:tc>
      </w:tr>
      <w:tr w:rsidR="00FD2C25" w:rsidRPr="0007766C" w:rsidTr="0007766C">
        <w:trPr>
          <w:trHeight w:val="2482"/>
        </w:trPr>
        <w:tc>
          <w:tcPr>
            <w:tcW w:w="2249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  <w:lang w:val="en-US"/>
              </w:rPr>
            </w:pPr>
            <w:r w:rsidRPr="0007766C">
              <w:rPr>
                <w:rFonts w:ascii="Times New Roman" w:hAnsi="Times New Roman"/>
                <w:lang w:val="en-US"/>
              </w:rPr>
              <w:t>Социально- коммуникативное развитие</w:t>
            </w:r>
          </w:p>
        </w:tc>
        <w:tc>
          <w:tcPr>
            <w:tcW w:w="3602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Спокойная деятельность на выбор ребенка: рассматривание иллюстраций в книгах, слушание музыки, складывание разрезных картинок, мозаики и пр.</w:t>
            </w:r>
          </w:p>
        </w:tc>
        <w:tc>
          <w:tcPr>
            <w:tcW w:w="4250" w:type="dxa"/>
            <w:shd w:val="clear" w:color="auto" w:fill="auto"/>
          </w:tcPr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Книги детских писателей – комплект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Отгороженный ширмой или занавеской уголок комнаты или домик, рассчитанный на 1–2 детей.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Стул или пуфик.</w:t>
            </w:r>
          </w:p>
          <w:p w:rsidR="00FD2C25" w:rsidRPr="0007766C" w:rsidRDefault="00FD2C25" w:rsidP="0007766C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hAnsi="Times New Roman"/>
              </w:rPr>
            </w:pPr>
            <w:r w:rsidRPr="0007766C">
              <w:rPr>
                <w:rFonts w:ascii="Times New Roman" w:hAnsi="Times New Roman"/>
              </w:rPr>
              <w:t>Мягкие игрушки, мозаики, разрезные картинки.</w:t>
            </w:r>
          </w:p>
        </w:tc>
      </w:tr>
    </w:tbl>
    <w:p w:rsidR="00FD2C25" w:rsidRDefault="00FD2C25" w:rsidP="00FD2C2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E44DA" w:rsidRDefault="00FE44DA" w:rsidP="00FD2C25">
      <w:pPr>
        <w:spacing w:after="0" w:line="360" w:lineRule="auto"/>
        <w:ind w:left="567" w:firstLine="283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835BCE" w:rsidRPr="00586FC0" w:rsidRDefault="00C27ADB" w:rsidP="00835BC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3.</w:t>
      </w:r>
      <w:r w:rsidR="00C3051C">
        <w:rPr>
          <w:rFonts w:ascii="Times New Roman" w:eastAsia="Times New Roman" w:hAnsi="Times New Roman"/>
          <w:b/>
          <w:sz w:val="28"/>
          <w:szCs w:val="28"/>
        </w:rPr>
        <w:t>2. Организация режима дня пребывания детей в группе</w:t>
      </w:r>
    </w:p>
    <w:p w:rsidR="00835BCE" w:rsidRPr="00586FC0" w:rsidRDefault="00835BCE" w:rsidP="00C3051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86FC0">
        <w:rPr>
          <w:rFonts w:ascii="Times New Roman" w:eastAsia="Times New Roman" w:hAnsi="Times New Roman"/>
          <w:sz w:val="28"/>
          <w:szCs w:val="28"/>
        </w:rPr>
        <w:t xml:space="preserve">Организация имеет право на самостоятельное определение режима и распорядка дня, устанавливаемых с учетом условий реализации программы Организации, потребностей участников образовательных отношений, особенностей реализуемых авторских вариативных образовательных программ, в т. ч. программ дополнительного образования дошкольников и других особенностей образовательной деятельности, а также санитарно-эпидемиологических требований. </w:t>
      </w:r>
    </w:p>
    <w:p w:rsidR="00835BCE" w:rsidRPr="00586FC0" w:rsidRDefault="00835BCE" w:rsidP="00835BC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86FC0">
        <w:rPr>
          <w:rFonts w:ascii="Times New Roman" w:eastAsia="Times New Roman" w:hAnsi="Times New Roman"/>
          <w:sz w:val="28"/>
          <w:szCs w:val="28"/>
        </w:rPr>
        <w:t xml:space="preserve">Основными компонентами режима в ДОО являются: сон, пребывание на открытом воздухе (прогулка), образовательная деятельность, игровая деятельность и отдых по собственному выбору (свободное время), прием пищи, личная гигиена. Содержание и длительность каждого из компонентов, а также роль их в определенные возрастные периоды закономерно изменяются, приобретая новые характерные черты и особенности. </w:t>
      </w:r>
    </w:p>
    <w:p w:rsidR="00835BCE" w:rsidRPr="00586FC0" w:rsidRDefault="00835BCE" w:rsidP="00835BC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86FC0">
        <w:rPr>
          <w:rFonts w:ascii="Times New Roman" w:eastAsia="Times New Roman" w:hAnsi="Times New Roman"/>
          <w:sz w:val="28"/>
          <w:szCs w:val="28"/>
        </w:rPr>
        <w:t>Продолжительность дневной суммарной образовательной нагрузки для детей дошкольного возраста, условия организация образовательного процесса должны соответствовать требованиям, предусмотренным Санитарными правилами и нормами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 постановлением Главного государственного санитарного врача Российской Федерации от 28 января 2021 г. № 2 (зарегистрировано Министерством юстиции Российской Федерации</w:t>
      </w:r>
      <w:r w:rsidRPr="00586FC0">
        <w:rPr>
          <w:rFonts w:eastAsia="Times New Roman"/>
          <w:sz w:val="28"/>
          <w:szCs w:val="28"/>
        </w:rPr>
        <w:t xml:space="preserve"> </w:t>
      </w:r>
      <w:r w:rsidRPr="00586FC0">
        <w:rPr>
          <w:rFonts w:ascii="Times New Roman" w:eastAsia="Times New Roman" w:hAnsi="Times New Roman"/>
          <w:sz w:val="28"/>
          <w:szCs w:val="28"/>
        </w:rPr>
        <w:t>29 января 2021 г., регистрационный № 62296), действующим до 1 марта 2027 г. (далее – Гигиенические нормативы), и Санитарными правилами СП 2.4.3648-20 «Санитарно-эпидемиологические требования к организациям воспитания и обучения, отдыха и оздоровления детей и молодежи», утвержденным постановлением Главного государственного санитарного врача Российской Федерации от 28 сентября 2020 г. № 28 (далее – Санитарно-эпидемиологические требования).</w:t>
      </w:r>
    </w:p>
    <w:p w:rsidR="00835BCE" w:rsidRPr="00586FC0" w:rsidRDefault="00835BCE" w:rsidP="00835BC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86FC0">
        <w:rPr>
          <w:rFonts w:ascii="Times New Roman" w:eastAsia="Times New Roman" w:hAnsi="Times New Roman"/>
          <w:sz w:val="28"/>
          <w:szCs w:val="28"/>
        </w:rPr>
        <w:t xml:space="preserve">Режим дня строится с учетом сезонных изменений. В теплый период года увеличивается ежедневная длительность пребывания детей на свежем воздухе, образовательная деятельность переносится на прогулку (при наличии условий). Согласно пункту 185 Гигиенических нормативов при температуре воздуха ниже минус 15 °C и скорости ветра более 7 м/с продолжительность прогулки для детей до 7 лет сокращают. При осуществлении режимных моментов необходимо учитывать также индивидуальные особенности ребенка (длительность сна, вкусовые предпочтения, характер, темп деятельности и т. д.). </w:t>
      </w:r>
    </w:p>
    <w:p w:rsidR="00835BCE" w:rsidRPr="00586FC0" w:rsidRDefault="00835BCE" w:rsidP="00835BC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86FC0">
        <w:rPr>
          <w:rFonts w:ascii="Times New Roman" w:eastAsia="Times New Roman" w:hAnsi="Times New Roman"/>
          <w:sz w:val="28"/>
          <w:szCs w:val="28"/>
        </w:rPr>
        <w:t xml:space="preserve">Согласно пункту 183 Гигиенических нормативов Организация может корректировать режим дня в зависимости от типа организации и вида реализуемых образовательных программ, сезона года. Ниже приведены требования к организации образовательного процесса, которыми следует руководствоваться при изменении режима дня. </w:t>
      </w:r>
    </w:p>
    <w:p w:rsidR="00835BCE" w:rsidRDefault="00835BCE" w:rsidP="00835BCE">
      <w:pPr>
        <w:spacing w:after="20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5BCE" w:rsidRPr="00586FC0" w:rsidRDefault="00835BCE" w:rsidP="00835BC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C3051C" w:rsidRDefault="00C3051C" w:rsidP="00835BCE">
      <w:pPr>
        <w:widowControl w:val="0"/>
        <w:autoSpaceDE w:val="0"/>
        <w:autoSpaceDN w:val="0"/>
        <w:spacing w:before="1" w:after="0" w:line="276" w:lineRule="auto"/>
        <w:ind w:right="243"/>
        <w:jc w:val="both"/>
        <w:rPr>
          <w:rFonts w:ascii="Times New Roman" w:eastAsia="Times New Roman" w:hAnsi="Times New Roman"/>
          <w:sz w:val="28"/>
          <w:szCs w:val="28"/>
        </w:rPr>
      </w:pPr>
    </w:p>
    <w:p w:rsidR="00C3051C" w:rsidRDefault="00C3051C" w:rsidP="00835BCE">
      <w:pPr>
        <w:widowControl w:val="0"/>
        <w:autoSpaceDE w:val="0"/>
        <w:autoSpaceDN w:val="0"/>
        <w:spacing w:before="1" w:after="0" w:line="276" w:lineRule="auto"/>
        <w:ind w:right="243"/>
        <w:jc w:val="both"/>
        <w:rPr>
          <w:rFonts w:ascii="Times New Roman" w:eastAsia="Times New Roman" w:hAnsi="Times New Roman"/>
          <w:sz w:val="28"/>
          <w:szCs w:val="28"/>
        </w:rPr>
      </w:pPr>
    </w:p>
    <w:p w:rsidR="00C3051C" w:rsidRDefault="00C3051C" w:rsidP="00835BCE">
      <w:pPr>
        <w:widowControl w:val="0"/>
        <w:autoSpaceDE w:val="0"/>
        <w:autoSpaceDN w:val="0"/>
        <w:spacing w:before="1" w:after="0" w:line="276" w:lineRule="auto"/>
        <w:ind w:right="243"/>
        <w:jc w:val="both"/>
        <w:rPr>
          <w:rFonts w:ascii="Times New Roman" w:eastAsia="Times New Roman" w:hAnsi="Times New Roman"/>
          <w:sz w:val="28"/>
          <w:szCs w:val="28"/>
        </w:rPr>
      </w:pPr>
    </w:p>
    <w:p w:rsidR="00835BCE" w:rsidRPr="00586FC0" w:rsidRDefault="00835BCE" w:rsidP="00835BCE">
      <w:pPr>
        <w:widowControl w:val="0"/>
        <w:autoSpaceDE w:val="0"/>
        <w:autoSpaceDN w:val="0"/>
        <w:spacing w:before="1" w:after="0" w:line="276" w:lineRule="auto"/>
        <w:ind w:right="243"/>
        <w:jc w:val="both"/>
        <w:rPr>
          <w:rFonts w:ascii="Times New Roman" w:eastAsia="Times New Roman" w:hAnsi="Times New Roman"/>
          <w:sz w:val="28"/>
          <w:szCs w:val="28"/>
        </w:rPr>
      </w:pPr>
      <w:r w:rsidRPr="00586FC0">
        <w:rPr>
          <w:rFonts w:ascii="Times New Roman" w:eastAsia="Times New Roman" w:hAnsi="Times New Roman"/>
          <w:sz w:val="28"/>
          <w:szCs w:val="28"/>
        </w:rPr>
        <w:lastRenderedPageBreak/>
        <w:t>Режим дня МАДОУ № 2 представляет собой рациональное чередование отрезков сна и бодрствования в</w:t>
      </w:r>
      <w:r w:rsidRPr="00586FC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86FC0">
        <w:rPr>
          <w:rFonts w:ascii="Times New Roman" w:eastAsia="Times New Roman" w:hAnsi="Times New Roman"/>
          <w:sz w:val="28"/>
          <w:szCs w:val="28"/>
        </w:rPr>
        <w:t>соответствии</w:t>
      </w:r>
      <w:r w:rsidRPr="00586FC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86FC0">
        <w:rPr>
          <w:rFonts w:ascii="Times New Roman" w:eastAsia="Times New Roman" w:hAnsi="Times New Roman"/>
          <w:sz w:val="28"/>
          <w:szCs w:val="28"/>
        </w:rPr>
        <w:t>с</w:t>
      </w:r>
      <w:r w:rsidRPr="00586FC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86FC0">
        <w:rPr>
          <w:rFonts w:ascii="Times New Roman" w:eastAsia="Times New Roman" w:hAnsi="Times New Roman"/>
          <w:sz w:val="28"/>
          <w:szCs w:val="28"/>
        </w:rPr>
        <w:t>физиологическими</w:t>
      </w:r>
      <w:r w:rsidRPr="00586FC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86FC0">
        <w:rPr>
          <w:rFonts w:ascii="Times New Roman" w:eastAsia="Times New Roman" w:hAnsi="Times New Roman"/>
          <w:sz w:val="28"/>
          <w:szCs w:val="28"/>
        </w:rPr>
        <w:t>обоснованиями,</w:t>
      </w:r>
      <w:r w:rsidRPr="00586FC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86FC0">
        <w:rPr>
          <w:rFonts w:ascii="Times New Roman" w:eastAsia="Times New Roman" w:hAnsi="Times New Roman"/>
          <w:sz w:val="28"/>
          <w:szCs w:val="28"/>
        </w:rPr>
        <w:t>обеспечивает</w:t>
      </w:r>
      <w:r w:rsidRPr="00586FC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86FC0">
        <w:rPr>
          <w:rFonts w:ascii="Times New Roman" w:eastAsia="Times New Roman" w:hAnsi="Times New Roman"/>
          <w:sz w:val="28"/>
          <w:szCs w:val="28"/>
        </w:rPr>
        <w:t>хорошее</w:t>
      </w:r>
      <w:r w:rsidRPr="00586FC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86FC0">
        <w:rPr>
          <w:rFonts w:ascii="Times New Roman" w:eastAsia="Times New Roman" w:hAnsi="Times New Roman"/>
          <w:sz w:val="28"/>
          <w:szCs w:val="28"/>
        </w:rPr>
        <w:t>самочувствие</w:t>
      </w:r>
      <w:r w:rsidRPr="00586FC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86FC0">
        <w:rPr>
          <w:rFonts w:ascii="Times New Roman" w:eastAsia="Times New Roman" w:hAnsi="Times New Roman"/>
          <w:sz w:val="28"/>
          <w:szCs w:val="28"/>
        </w:rPr>
        <w:t>и</w:t>
      </w:r>
      <w:r w:rsidRPr="00586FC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86FC0">
        <w:rPr>
          <w:rFonts w:ascii="Times New Roman" w:eastAsia="Times New Roman" w:hAnsi="Times New Roman"/>
          <w:sz w:val="28"/>
          <w:szCs w:val="28"/>
        </w:rPr>
        <w:t>активность ребенка,</w:t>
      </w:r>
      <w:r w:rsidRPr="00586FC0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586FC0">
        <w:rPr>
          <w:rFonts w:ascii="Times New Roman" w:eastAsia="Times New Roman" w:hAnsi="Times New Roman"/>
          <w:sz w:val="28"/>
          <w:szCs w:val="28"/>
        </w:rPr>
        <w:t>предупреждает</w:t>
      </w:r>
      <w:r w:rsidRPr="00586FC0">
        <w:rPr>
          <w:rFonts w:ascii="Times New Roman" w:eastAsia="Times New Roman" w:hAnsi="Times New Roman"/>
          <w:spacing w:val="5"/>
          <w:sz w:val="28"/>
          <w:szCs w:val="28"/>
        </w:rPr>
        <w:t xml:space="preserve"> </w:t>
      </w:r>
      <w:r w:rsidRPr="00586FC0">
        <w:rPr>
          <w:rFonts w:ascii="Times New Roman" w:eastAsia="Times New Roman" w:hAnsi="Times New Roman"/>
          <w:sz w:val="28"/>
          <w:szCs w:val="28"/>
        </w:rPr>
        <w:t>утомляемость и</w:t>
      </w:r>
      <w:r w:rsidRPr="00586FC0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586FC0">
        <w:rPr>
          <w:rFonts w:ascii="Times New Roman" w:eastAsia="Times New Roman" w:hAnsi="Times New Roman"/>
          <w:sz w:val="28"/>
          <w:szCs w:val="28"/>
        </w:rPr>
        <w:t>перевозбуждение.</w:t>
      </w:r>
    </w:p>
    <w:p w:rsidR="00835BCE" w:rsidRPr="00586FC0" w:rsidRDefault="00835BCE" w:rsidP="00835BCE">
      <w:pPr>
        <w:widowControl w:val="0"/>
        <w:autoSpaceDE w:val="0"/>
        <w:autoSpaceDN w:val="0"/>
        <w:spacing w:after="0" w:line="240" w:lineRule="auto"/>
        <w:ind w:left="213" w:right="249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</w:rPr>
      </w:pPr>
      <w:r w:rsidRPr="00586FC0">
        <w:rPr>
          <w:rFonts w:ascii="Times New Roman" w:eastAsia="Times New Roman" w:hAnsi="Times New Roman"/>
          <w:b/>
          <w:bCs/>
          <w:sz w:val="24"/>
          <w:szCs w:val="24"/>
        </w:rPr>
        <w:t>Требования</w:t>
      </w:r>
      <w:r w:rsidRPr="00586FC0">
        <w:rPr>
          <w:rFonts w:ascii="Times New Roman" w:eastAsia="Times New Roman" w:hAnsi="Times New Roman"/>
          <w:b/>
          <w:bCs/>
          <w:spacing w:val="-3"/>
          <w:sz w:val="24"/>
          <w:szCs w:val="24"/>
        </w:rPr>
        <w:t xml:space="preserve"> </w:t>
      </w:r>
      <w:r w:rsidRPr="00586FC0">
        <w:rPr>
          <w:rFonts w:ascii="Times New Roman" w:eastAsia="Times New Roman" w:hAnsi="Times New Roman"/>
          <w:b/>
          <w:bCs/>
          <w:sz w:val="24"/>
          <w:szCs w:val="24"/>
        </w:rPr>
        <w:t>и</w:t>
      </w:r>
      <w:r w:rsidRPr="00586FC0">
        <w:rPr>
          <w:rFonts w:ascii="Times New Roman" w:eastAsia="Times New Roman" w:hAnsi="Times New Roman"/>
          <w:b/>
          <w:bCs/>
          <w:spacing w:val="-4"/>
          <w:sz w:val="24"/>
          <w:szCs w:val="24"/>
        </w:rPr>
        <w:t xml:space="preserve"> </w:t>
      </w:r>
      <w:r w:rsidRPr="00586FC0">
        <w:rPr>
          <w:rFonts w:ascii="Times New Roman" w:eastAsia="Times New Roman" w:hAnsi="Times New Roman"/>
          <w:b/>
          <w:bCs/>
          <w:sz w:val="24"/>
          <w:szCs w:val="24"/>
        </w:rPr>
        <w:t>показатели</w:t>
      </w:r>
      <w:r w:rsidRPr="00586FC0">
        <w:rPr>
          <w:rFonts w:ascii="Times New Roman" w:eastAsia="Times New Roman" w:hAnsi="Times New Roman"/>
          <w:b/>
          <w:bCs/>
          <w:spacing w:val="-3"/>
          <w:sz w:val="24"/>
          <w:szCs w:val="24"/>
        </w:rPr>
        <w:t xml:space="preserve"> </w:t>
      </w:r>
      <w:r w:rsidRPr="00586FC0">
        <w:rPr>
          <w:rFonts w:ascii="Times New Roman" w:eastAsia="Times New Roman" w:hAnsi="Times New Roman"/>
          <w:b/>
          <w:bCs/>
          <w:sz w:val="24"/>
          <w:szCs w:val="24"/>
        </w:rPr>
        <w:t>организации</w:t>
      </w:r>
      <w:r w:rsidRPr="00586FC0">
        <w:rPr>
          <w:rFonts w:ascii="Times New Roman" w:eastAsia="Times New Roman" w:hAnsi="Times New Roman"/>
          <w:b/>
          <w:bCs/>
          <w:spacing w:val="-3"/>
          <w:sz w:val="24"/>
          <w:szCs w:val="24"/>
        </w:rPr>
        <w:t xml:space="preserve"> </w:t>
      </w:r>
      <w:r w:rsidRPr="00586FC0">
        <w:rPr>
          <w:rFonts w:ascii="Times New Roman" w:eastAsia="Times New Roman" w:hAnsi="Times New Roman"/>
          <w:b/>
          <w:bCs/>
          <w:sz w:val="24"/>
          <w:szCs w:val="24"/>
        </w:rPr>
        <w:t>образовательного</w:t>
      </w:r>
      <w:r w:rsidRPr="00586FC0">
        <w:rPr>
          <w:rFonts w:ascii="Times New Roman" w:eastAsia="Times New Roman" w:hAnsi="Times New Roman"/>
          <w:b/>
          <w:bCs/>
          <w:spacing w:val="-2"/>
          <w:sz w:val="24"/>
          <w:szCs w:val="24"/>
        </w:rPr>
        <w:t xml:space="preserve"> </w:t>
      </w:r>
      <w:r w:rsidRPr="00586FC0">
        <w:rPr>
          <w:rFonts w:ascii="Times New Roman" w:eastAsia="Times New Roman" w:hAnsi="Times New Roman"/>
          <w:b/>
          <w:bCs/>
          <w:sz w:val="24"/>
          <w:szCs w:val="24"/>
        </w:rPr>
        <w:t>процесса</w:t>
      </w:r>
    </w:p>
    <w:p w:rsidR="00835BCE" w:rsidRPr="00586FC0" w:rsidRDefault="00835BCE" w:rsidP="00835BCE">
      <w:pPr>
        <w:widowControl w:val="0"/>
        <w:autoSpaceDE w:val="0"/>
        <w:autoSpaceDN w:val="0"/>
        <w:spacing w:before="36" w:after="50" w:line="240" w:lineRule="auto"/>
        <w:ind w:left="216" w:right="249"/>
        <w:jc w:val="center"/>
        <w:rPr>
          <w:rFonts w:ascii="Times New Roman" w:eastAsia="Times New Roman" w:hAnsi="Times New Roman"/>
          <w:sz w:val="24"/>
          <w:szCs w:val="24"/>
        </w:rPr>
      </w:pPr>
      <w:r w:rsidRPr="00586FC0">
        <w:rPr>
          <w:rFonts w:ascii="Times New Roman" w:eastAsia="Times New Roman" w:hAnsi="Times New Roman"/>
          <w:sz w:val="24"/>
          <w:szCs w:val="24"/>
        </w:rPr>
        <w:t>(извлечения</w:t>
      </w:r>
      <w:r w:rsidRPr="00586FC0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586FC0">
        <w:rPr>
          <w:rFonts w:ascii="Times New Roman" w:eastAsia="Times New Roman" w:hAnsi="Times New Roman"/>
          <w:sz w:val="24"/>
          <w:szCs w:val="24"/>
        </w:rPr>
        <w:t>из</w:t>
      </w:r>
      <w:r w:rsidRPr="00586FC0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586FC0">
        <w:rPr>
          <w:rFonts w:ascii="Times New Roman" w:eastAsia="Times New Roman" w:hAnsi="Times New Roman"/>
          <w:sz w:val="24"/>
          <w:szCs w:val="24"/>
        </w:rPr>
        <w:t>СанПиН</w:t>
      </w:r>
      <w:r w:rsidRPr="00586FC0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586FC0">
        <w:rPr>
          <w:rFonts w:ascii="Times New Roman" w:eastAsia="Times New Roman" w:hAnsi="Times New Roman"/>
          <w:sz w:val="24"/>
          <w:szCs w:val="24"/>
        </w:rPr>
        <w:t>1.2.3685-21</w:t>
      </w:r>
      <w:r w:rsidRPr="00586FC0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586FC0">
        <w:rPr>
          <w:rFonts w:ascii="Times New Roman" w:eastAsia="Times New Roman" w:hAnsi="Times New Roman"/>
          <w:sz w:val="24"/>
          <w:szCs w:val="24"/>
        </w:rPr>
        <w:t>Таблицы</w:t>
      </w:r>
      <w:r w:rsidRPr="00586FC0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586FC0">
        <w:rPr>
          <w:rFonts w:ascii="Times New Roman" w:eastAsia="Times New Roman" w:hAnsi="Times New Roman"/>
          <w:sz w:val="24"/>
          <w:szCs w:val="24"/>
        </w:rPr>
        <w:t>6.6,</w:t>
      </w:r>
      <w:r w:rsidRPr="00586FC0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586FC0">
        <w:rPr>
          <w:rFonts w:ascii="Times New Roman" w:eastAsia="Times New Roman" w:hAnsi="Times New Roman"/>
          <w:sz w:val="24"/>
          <w:szCs w:val="24"/>
        </w:rPr>
        <w:t>6.7)</w:t>
      </w:r>
    </w:p>
    <w:tbl>
      <w:tblPr>
        <w:tblW w:w="1034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8"/>
        <w:gridCol w:w="2448"/>
        <w:gridCol w:w="3312"/>
      </w:tblGrid>
      <w:tr w:rsidR="00835BCE" w:rsidRPr="00586FC0" w:rsidTr="0007766C">
        <w:trPr>
          <w:trHeight w:val="474"/>
        </w:trPr>
        <w:tc>
          <w:tcPr>
            <w:tcW w:w="4588" w:type="dxa"/>
            <w:shd w:val="clear" w:color="auto" w:fill="D9D9D9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before="90" w:after="0" w:line="240" w:lineRule="auto"/>
              <w:ind w:left="1587" w:right="1579"/>
              <w:jc w:val="center"/>
              <w:rPr>
                <w:sz w:val="24"/>
                <w:lang w:val="en-US"/>
              </w:rPr>
            </w:pPr>
            <w:r w:rsidRPr="0007766C">
              <w:rPr>
                <w:sz w:val="24"/>
                <w:lang w:val="en-US"/>
              </w:rPr>
              <w:t>Показатель</w:t>
            </w:r>
          </w:p>
        </w:tc>
        <w:tc>
          <w:tcPr>
            <w:tcW w:w="2448" w:type="dxa"/>
            <w:shd w:val="clear" w:color="auto" w:fill="D9D9D9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before="90" w:after="0" w:line="240" w:lineRule="auto"/>
              <w:ind w:left="818"/>
              <w:rPr>
                <w:sz w:val="24"/>
                <w:lang w:val="en-US"/>
              </w:rPr>
            </w:pPr>
            <w:r w:rsidRPr="0007766C">
              <w:rPr>
                <w:sz w:val="24"/>
                <w:lang w:val="en-US"/>
              </w:rPr>
              <w:t>Возраст</w:t>
            </w:r>
          </w:p>
        </w:tc>
        <w:tc>
          <w:tcPr>
            <w:tcW w:w="3312" w:type="dxa"/>
            <w:shd w:val="clear" w:color="auto" w:fill="D9D9D9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before="90" w:after="0" w:line="240" w:lineRule="auto"/>
              <w:ind w:left="1013" w:right="1002"/>
              <w:jc w:val="center"/>
              <w:rPr>
                <w:sz w:val="24"/>
                <w:lang w:val="en-US"/>
              </w:rPr>
            </w:pPr>
            <w:r w:rsidRPr="0007766C">
              <w:rPr>
                <w:sz w:val="24"/>
                <w:lang w:val="en-US"/>
              </w:rPr>
              <w:t>Норматив</w:t>
            </w:r>
          </w:p>
        </w:tc>
      </w:tr>
      <w:tr w:rsidR="00835BCE" w:rsidRPr="00586FC0" w:rsidTr="0007766C">
        <w:trPr>
          <w:trHeight w:val="477"/>
        </w:trPr>
        <w:tc>
          <w:tcPr>
            <w:tcW w:w="10348" w:type="dxa"/>
            <w:gridSpan w:val="3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before="92" w:after="0" w:line="240" w:lineRule="auto"/>
              <w:ind w:left="2295" w:right="2293"/>
              <w:jc w:val="center"/>
              <w:rPr>
                <w:i/>
                <w:sz w:val="24"/>
              </w:rPr>
            </w:pPr>
            <w:r w:rsidRPr="0007766C">
              <w:rPr>
                <w:i/>
                <w:sz w:val="24"/>
              </w:rPr>
              <w:t>Требования</w:t>
            </w:r>
            <w:r w:rsidRPr="0007766C">
              <w:rPr>
                <w:i/>
                <w:spacing w:val="-4"/>
                <w:sz w:val="24"/>
              </w:rPr>
              <w:t xml:space="preserve"> </w:t>
            </w:r>
            <w:r w:rsidRPr="0007766C">
              <w:rPr>
                <w:i/>
                <w:sz w:val="24"/>
              </w:rPr>
              <w:t>к</w:t>
            </w:r>
            <w:r w:rsidRPr="0007766C">
              <w:rPr>
                <w:i/>
                <w:spacing w:val="-2"/>
                <w:sz w:val="24"/>
              </w:rPr>
              <w:t xml:space="preserve"> </w:t>
            </w:r>
            <w:r w:rsidRPr="0007766C">
              <w:rPr>
                <w:i/>
                <w:sz w:val="24"/>
              </w:rPr>
              <w:t>организации</w:t>
            </w:r>
            <w:r w:rsidRPr="0007766C">
              <w:rPr>
                <w:i/>
                <w:spacing w:val="-2"/>
                <w:sz w:val="24"/>
              </w:rPr>
              <w:t xml:space="preserve"> </w:t>
            </w:r>
            <w:r w:rsidRPr="0007766C">
              <w:rPr>
                <w:i/>
                <w:sz w:val="24"/>
              </w:rPr>
              <w:t>образовательного</w:t>
            </w:r>
            <w:r w:rsidRPr="0007766C">
              <w:rPr>
                <w:i/>
                <w:spacing w:val="-1"/>
                <w:sz w:val="24"/>
              </w:rPr>
              <w:t xml:space="preserve"> </w:t>
            </w:r>
            <w:r w:rsidRPr="0007766C">
              <w:rPr>
                <w:i/>
                <w:sz w:val="24"/>
              </w:rPr>
              <w:t>процесса</w:t>
            </w:r>
          </w:p>
        </w:tc>
      </w:tr>
      <w:tr w:rsidR="00835BCE" w:rsidRPr="00586FC0" w:rsidTr="0007766C">
        <w:trPr>
          <w:trHeight w:val="474"/>
        </w:trPr>
        <w:tc>
          <w:tcPr>
            <w:tcW w:w="4588" w:type="dxa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before="90" w:after="0" w:line="240" w:lineRule="auto"/>
              <w:ind w:left="101"/>
              <w:rPr>
                <w:sz w:val="24"/>
                <w:lang w:val="en-US"/>
              </w:rPr>
            </w:pPr>
            <w:r w:rsidRPr="0007766C">
              <w:rPr>
                <w:sz w:val="24"/>
                <w:lang w:val="en-US"/>
              </w:rPr>
              <w:t>Начало</w:t>
            </w:r>
            <w:r w:rsidRPr="0007766C">
              <w:rPr>
                <w:spacing w:val="-3"/>
                <w:sz w:val="24"/>
                <w:lang w:val="en-US"/>
              </w:rPr>
              <w:t xml:space="preserve"> </w:t>
            </w:r>
            <w:r w:rsidRPr="0007766C">
              <w:rPr>
                <w:sz w:val="24"/>
                <w:lang w:val="en-US"/>
              </w:rPr>
              <w:t>занятий</w:t>
            </w:r>
            <w:r w:rsidRPr="0007766C">
              <w:rPr>
                <w:spacing w:val="-2"/>
                <w:sz w:val="24"/>
                <w:lang w:val="en-US"/>
              </w:rPr>
              <w:t xml:space="preserve"> </w:t>
            </w:r>
            <w:r w:rsidRPr="0007766C">
              <w:rPr>
                <w:sz w:val="24"/>
                <w:lang w:val="en-US"/>
              </w:rPr>
              <w:t>не</w:t>
            </w:r>
            <w:r w:rsidRPr="0007766C">
              <w:rPr>
                <w:spacing w:val="-2"/>
                <w:sz w:val="24"/>
                <w:lang w:val="en-US"/>
              </w:rPr>
              <w:t xml:space="preserve"> </w:t>
            </w:r>
            <w:r w:rsidRPr="0007766C">
              <w:rPr>
                <w:sz w:val="24"/>
                <w:lang w:val="en-US"/>
              </w:rPr>
              <w:t>ранее</w:t>
            </w:r>
          </w:p>
        </w:tc>
        <w:tc>
          <w:tcPr>
            <w:tcW w:w="2448" w:type="dxa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before="90" w:after="0" w:line="240" w:lineRule="auto"/>
              <w:ind w:left="595"/>
              <w:rPr>
                <w:sz w:val="24"/>
                <w:lang w:val="en-US"/>
              </w:rPr>
            </w:pPr>
            <w:r w:rsidRPr="0007766C">
              <w:rPr>
                <w:sz w:val="24"/>
                <w:lang w:val="en-US"/>
              </w:rPr>
              <w:t>все</w:t>
            </w:r>
            <w:r w:rsidRPr="0007766C">
              <w:rPr>
                <w:spacing w:val="-4"/>
                <w:sz w:val="24"/>
                <w:lang w:val="en-US"/>
              </w:rPr>
              <w:t xml:space="preserve"> </w:t>
            </w:r>
            <w:r w:rsidRPr="0007766C">
              <w:rPr>
                <w:sz w:val="24"/>
                <w:lang w:val="en-US"/>
              </w:rPr>
              <w:t>возраста</w:t>
            </w:r>
          </w:p>
        </w:tc>
        <w:tc>
          <w:tcPr>
            <w:tcW w:w="3312" w:type="dxa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before="90" w:after="0" w:line="240" w:lineRule="auto"/>
              <w:ind w:left="1013" w:right="1000"/>
              <w:jc w:val="center"/>
              <w:rPr>
                <w:sz w:val="24"/>
                <w:lang w:val="en-US"/>
              </w:rPr>
            </w:pPr>
            <w:r w:rsidRPr="0007766C">
              <w:rPr>
                <w:sz w:val="24"/>
                <w:lang w:val="en-US"/>
              </w:rPr>
              <w:t>8.00</w:t>
            </w:r>
          </w:p>
        </w:tc>
      </w:tr>
      <w:tr w:rsidR="00835BCE" w:rsidRPr="00586FC0" w:rsidTr="0007766C">
        <w:trPr>
          <w:trHeight w:val="477"/>
        </w:trPr>
        <w:tc>
          <w:tcPr>
            <w:tcW w:w="4588" w:type="dxa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before="92" w:after="0" w:line="240" w:lineRule="auto"/>
              <w:ind w:left="101"/>
              <w:rPr>
                <w:sz w:val="24"/>
                <w:lang w:val="en-US"/>
              </w:rPr>
            </w:pPr>
            <w:r w:rsidRPr="0007766C">
              <w:rPr>
                <w:sz w:val="24"/>
                <w:lang w:val="en-US"/>
              </w:rPr>
              <w:t>Окончание</w:t>
            </w:r>
            <w:r w:rsidRPr="0007766C">
              <w:rPr>
                <w:spacing w:val="-4"/>
                <w:sz w:val="24"/>
                <w:lang w:val="en-US"/>
              </w:rPr>
              <w:t xml:space="preserve"> </w:t>
            </w:r>
            <w:r w:rsidRPr="0007766C">
              <w:rPr>
                <w:sz w:val="24"/>
                <w:lang w:val="en-US"/>
              </w:rPr>
              <w:t>занятий,</w:t>
            </w:r>
            <w:r w:rsidRPr="0007766C">
              <w:rPr>
                <w:spacing w:val="-5"/>
                <w:sz w:val="24"/>
                <w:lang w:val="en-US"/>
              </w:rPr>
              <w:t xml:space="preserve"> </w:t>
            </w:r>
            <w:r w:rsidRPr="0007766C">
              <w:rPr>
                <w:sz w:val="24"/>
                <w:lang w:val="en-US"/>
              </w:rPr>
              <w:t>не</w:t>
            </w:r>
            <w:r w:rsidRPr="0007766C">
              <w:rPr>
                <w:spacing w:val="-4"/>
                <w:sz w:val="24"/>
                <w:lang w:val="en-US"/>
              </w:rPr>
              <w:t xml:space="preserve"> </w:t>
            </w:r>
            <w:r w:rsidRPr="0007766C">
              <w:rPr>
                <w:sz w:val="24"/>
                <w:lang w:val="en-US"/>
              </w:rPr>
              <w:t>позднее</w:t>
            </w:r>
          </w:p>
        </w:tc>
        <w:tc>
          <w:tcPr>
            <w:tcW w:w="2448" w:type="dxa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before="92" w:after="0" w:line="240" w:lineRule="auto"/>
              <w:ind w:left="595"/>
              <w:rPr>
                <w:sz w:val="24"/>
                <w:lang w:val="en-US"/>
              </w:rPr>
            </w:pPr>
            <w:r w:rsidRPr="0007766C">
              <w:rPr>
                <w:sz w:val="24"/>
                <w:lang w:val="en-US"/>
              </w:rPr>
              <w:t>все</w:t>
            </w:r>
            <w:r w:rsidRPr="0007766C">
              <w:rPr>
                <w:spacing w:val="-4"/>
                <w:sz w:val="24"/>
                <w:lang w:val="en-US"/>
              </w:rPr>
              <w:t xml:space="preserve"> </w:t>
            </w:r>
            <w:r w:rsidRPr="0007766C">
              <w:rPr>
                <w:sz w:val="24"/>
                <w:lang w:val="en-US"/>
              </w:rPr>
              <w:t>возраста</w:t>
            </w:r>
          </w:p>
        </w:tc>
        <w:tc>
          <w:tcPr>
            <w:tcW w:w="3312" w:type="dxa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before="92" w:after="0" w:line="240" w:lineRule="auto"/>
              <w:ind w:left="1013" w:right="1000"/>
              <w:jc w:val="center"/>
              <w:rPr>
                <w:sz w:val="24"/>
                <w:lang w:val="en-US"/>
              </w:rPr>
            </w:pPr>
            <w:r w:rsidRPr="0007766C">
              <w:rPr>
                <w:sz w:val="24"/>
                <w:lang w:val="en-US"/>
              </w:rPr>
              <w:t>17.00</w:t>
            </w:r>
          </w:p>
        </w:tc>
      </w:tr>
      <w:tr w:rsidR="00835BCE" w:rsidRPr="00586FC0" w:rsidTr="0007766C">
        <w:trPr>
          <w:trHeight w:val="371"/>
        </w:trPr>
        <w:tc>
          <w:tcPr>
            <w:tcW w:w="4588" w:type="dxa"/>
            <w:tcBorders>
              <w:bottom w:val="nil"/>
            </w:tcBorders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before="90" w:after="0" w:line="261" w:lineRule="exact"/>
              <w:ind w:left="101"/>
              <w:rPr>
                <w:sz w:val="24"/>
                <w:lang w:val="en-US"/>
              </w:rPr>
            </w:pPr>
            <w:r w:rsidRPr="0007766C">
              <w:rPr>
                <w:sz w:val="24"/>
                <w:lang w:val="en-US"/>
              </w:rPr>
              <w:t>Продолжительность</w:t>
            </w:r>
            <w:r w:rsidRPr="0007766C">
              <w:rPr>
                <w:spacing w:val="-4"/>
                <w:sz w:val="24"/>
                <w:lang w:val="en-US"/>
              </w:rPr>
              <w:t xml:space="preserve"> </w:t>
            </w:r>
            <w:r w:rsidRPr="0007766C">
              <w:rPr>
                <w:sz w:val="24"/>
                <w:lang w:val="en-US"/>
              </w:rPr>
              <w:t>занятия</w:t>
            </w:r>
            <w:r w:rsidRPr="0007766C">
              <w:rPr>
                <w:spacing w:val="-3"/>
                <w:sz w:val="24"/>
                <w:lang w:val="en-US"/>
              </w:rPr>
              <w:t xml:space="preserve"> </w:t>
            </w:r>
            <w:r w:rsidRPr="0007766C">
              <w:rPr>
                <w:sz w:val="24"/>
                <w:lang w:val="en-US"/>
              </w:rPr>
              <w:t>для</w:t>
            </w:r>
            <w:r w:rsidRPr="0007766C">
              <w:rPr>
                <w:spacing w:val="-5"/>
                <w:sz w:val="24"/>
                <w:lang w:val="en-US"/>
              </w:rPr>
              <w:t xml:space="preserve"> </w:t>
            </w:r>
            <w:r w:rsidRPr="0007766C">
              <w:rPr>
                <w:sz w:val="24"/>
                <w:lang w:val="en-US"/>
              </w:rPr>
              <w:t>детей</w:t>
            </w:r>
          </w:p>
        </w:tc>
        <w:tc>
          <w:tcPr>
            <w:tcW w:w="2448" w:type="dxa"/>
            <w:tcBorders>
              <w:bottom w:val="nil"/>
            </w:tcBorders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before="90" w:after="0" w:line="261" w:lineRule="exact"/>
              <w:ind w:left="585"/>
              <w:rPr>
                <w:sz w:val="24"/>
                <w:lang w:val="en-US"/>
              </w:rPr>
            </w:pPr>
            <w:r w:rsidRPr="0007766C">
              <w:rPr>
                <w:sz w:val="24"/>
                <w:lang w:val="en-US"/>
              </w:rPr>
              <w:t>от 1,5 до 3 лет</w:t>
            </w:r>
          </w:p>
        </w:tc>
        <w:tc>
          <w:tcPr>
            <w:tcW w:w="3312" w:type="dxa"/>
            <w:tcBorders>
              <w:bottom w:val="nil"/>
            </w:tcBorders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before="90" w:after="0" w:line="261" w:lineRule="exact"/>
              <w:ind w:left="1013" w:right="1004"/>
              <w:jc w:val="center"/>
              <w:rPr>
                <w:sz w:val="24"/>
                <w:lang w:val="en-US"/>
              </w:rPr>
            </w:pPr>
            <w:r w:rsidRPr="0007766C">
              <w:rPr>
                <w:sz w:val="24"/>
                <w:lang w:val="en-US"/>
              </w:rPr>
              <w:t>10</w:t>
            </w:r>
            <w:r w:rsidRPr="0007766C">
              <w:rPr>
                <w:spacing w:val="-3"/>
                <w:sz w:val="24"/>
                <w:lang w:val="en-US"/>
              </w:rPr>
              <w:t xml:space="preserve"> </w:t>
            </w:r>
            <w:r w:rsidRPr="0007766C">
              <w:rPr>
                <w:sz w:val="24"/>
                <w:lang w:val="en-US"/>
              </w:rPr>
              <w:t>минут</w:t>
            </w:r>
          </w:p>
        </w:tc>
      </w:tr>
      <w:tr w:rsidR="00835BCE" w:rsidRPr="00586FC0" w:rsidTr="0007766C">
        <w:trPr>
          <w:trHeight w:val="275"/>
        </w:trPr>
        <w:tc>
          <w:tcPr>
            <w:tcW w:w="4588" w:type="dxa"/>
            <w:tcBorders>
              <w:top w:val="nil"/>
              <w:bottom w:val="nil"/>
            </w:tcBorders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56" w:lineRule="exact"/>
              <w:ind w:left="101"/>
              <w:rPr>
                <w:sz w:val="24"/>
                <w:lang w:val="en-US"/>
              </w:rPr>
            </w:pPr>
            <w:r w:rsidRPr="0007766C">
              <w:rPr>
                <w:sz w:val="24"/>
                <w:lang w:val="en-US"/>
              </w:rPr>
              <w:t>дошкольного</w:t>
            </w:r>
            <w:r w:rsidRPr="0007766C">
              <w:rPr>
                <w:spacing w:val="-2"/>
                <w:sz w:val="24"/>
                <w:lang w:val="en-US"/>
              </w:rPr>
              <w:t xml:space="preserve"> </w:t>
            </w:r>
            <w:r w:rsidRPr="0007766C">
              <w:rPr>
                <w:sz w:val="24"/>
                <w:lang w:val="en-US"/>
              </w:rPr>
              <w:t>возраста,</w:t>
            </w:r>
            <w:r w:rsidRPr="0007766C">
              <w:rPr>
                <w:spacing w:val="-1"/>
                <w:sz w:val="24"/>
                <w:lang w:val="en-US"/>
              </w:rPr>
              <w:t xml:space="preserve"> </w:t>
            </w:r>
            <w:r w:rsidRPr="0007766C">
              <w:rPr>
                <w:sz w:val="24"/>
                <w:lang w:val="en-US"/>
              </w:rPr>
              <w:t>не</w:t>
            </w:r>
            <w:r w:rsidRPr="0007766C">
              <w:rPr>
                <w:spacing w:val="-2"/>
                <w:sz w:val="24"/>
                <w:lang w:val="en-US"/>
              </w:rPr>
              <w:t xml:space="preserve"> </w:t>
            </w:r>
            <w:r w:rsidRPr="0007766C">
              <w:rPr>
                <w:sz w:val="24"/>
                <w:lang w:val="en-US"/>
              </w:rPr>
              <w:t>более</w:t>
            </w:r>
          </w:p>
        </w:tc>
        <w:tc>
          <w:tcPr>
            <w:tcW w:w="2448" w:type="dxa"/>
            <w:tcBorders>
              <w:top w:val="nil"/>
              <w:bottom w:val="nil"/>
            </w:tcBorders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56" w:lineRule="exact"/>
              <w:ind w:left="585"/>
              <w:rPr>
                <w:sz w:val="24"/>
                <w:lang w:val="en-US"/>
              </w:rPr>
            </w:pPr>
            <w:r w:rsidRPr="0007766C">
              <w:rPr>
                <w:sz w:val="24"/>
                <w:lang w:val="en-US"/>
              </w:rPr>
              <w:t>от</w:t>
            </w:r>
            <w:r w:rsidRPr="0007766C">
              <w:rPr>
                <w:spacing w:val="-1"/>
                <w:sz w:val="24"/>
                <w:lang w:val="en-US"/>
              </w:rPr>
              <w:t xml:space="preserve"> </w:t>
            </w:r>
            <w:r w:rsidRPr="0007766C">
              <w:rPr>
                <w:sz w:val="24"/>
                <w:lang w:val="en-US"/>
              </w:rPr>
              <w:t>3 до 4 лет</w:t>
            </w:r>
          </w:p>
        </w:tc>
        <w:tc>
          <w:tcPr>
            <w:tcW w:w="3312" w:type="dxa"/>
            <w:tcBorders>
              <w:top w:val="nil"/>
              <w:bottom w:val="nil"/>
            </w:tcBorders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56" w:lineRule="exact"/>
              <w:ind w:left="1013" w:right="1004"/>
              <w:jc w:val="center"/>
              <w:rPr>
                <w:sz w:val="24"/>
                <w:lang w:val="en-US"/>
              </w:rPr>
            </w:pPr>
            <w:r w:rsidRPr="0007766C">
              <w:rPr>
                <w:sz w:val="24"/>
                <w:lang w:val="en-US"/>
              </w:rPr>
              <w:t>15</w:t>
            </w:r>
            <w:r w:rsidRPr="0007766C">
              <w:rPr>
                <w:spacing w:val="-3"/>
                <w:sz w:val="24"/>
                <w:lang w:val="en-US"/>
              </w:rPr>
              <w:t xml:space="preserve"> </w:t>
            </w:r>
            <w:r w:rsidRPr="0007766C">
              <w:rPr>
                <w:sz w:val="24"/>
                <w:lang w:val="en-US"/>
              </w:rPr>
              <w:t>минут</w:t>
            </w:r>
          </w:p>
        </w:tc>
      </w:tr>
      <w:tr w:rsidR="00835BCE" w:rsidRPr="00586FC0" w:rsidTr="0007766C">
        <w:trPr>
          <w:trHeight w:val="276"/>
        </w:trPr>
        <w:tc>
          <w:tcPr>
            <w:tcW w:w="4588" w:type="dxa"/>
            <w:tcBorders>
              <w:top w:val="nil"/>
              <w:bottom w:val="nil"/>
            </w:tcBorders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rPr>
                <w:sz w:val="20"/>
                <w:lang w:val="en-US"/>
              </w:rPr>
            </w:pPr>
          </w:p>
        </w:tc>
        <w:tc>
          <w:tcPr>
            <w:tcW w:w="2448" w:type="dxa"/>
            <w:tcBorders>
              <w:top w:val="nil"/>
              <w:bottom w:val="nil"/>
            </w:tcBorders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56" w:lineRule="exact"/>
              <w:ind w:left="585"/>
              <w:rPr>
                <w:sz w:val="24"/>
                <w:lang w:val="en-US"/>
              </w:rPr>
            </w:pPr>
            <w:r w:rsidRPr="0007766C">
              <w:rPr>
                <w:sz w:val="24"/>
                <w:lang w:val="en-US"/>
              </w:rPr>
              <w:t>от</w:t>
            </w:r>
            <w:r w:rsidRPr="0007766C">
              <w:rPr>
                <w:spacing w:val="-1"/>
                <w:sz w:val="24"/>
                <w:lang w:val="en-US"/>
              </w:rPr>
              <w:t xml:space="preserve"> </w:t>
            </w:r>
            <w:r w:rsidRPr="0007766C">
              <w:rPr>
                <w:sz w:val="24"/>
                <w:lang w:val="en-US"/>
              </w:rPr>
              <w:t>4 до 5 лет</w:t>
            </w:r>
          </w:p>
        </w:tc>
        <w:tc>
          <w:tcPr>
            <w:tcW w:w="3312" w:type="dxa"/>
            <w:tcBorders>
              <w:top w:val="nil"/>
              <w:bottom w:val="nil"/>
            </w:tcBorders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56" w:lineRule="exact"/>
              <w:ind w:left="1013" w:right="1004"/>
              <w:jc w:val="center"/>
              <w:rPr>
                <w:sz w:val="24"/>
                <w:lang w:val="en-US"/>
              </w:rPr>
            </w:pPr>
            <w:r w:rsidRPr="0007766C">
              <w:rPr>
                <w:sz w:val="24"/>
                <w:lang w:val="en-US"/>
              </w:rPr>
              <w:t>20</w:t>
            </w:r>
            <w:r w:rsidRPr="0007766C">
              <w:rPr>
                <w:spacing w:val="-3"/>
                <w:sz w:val="24"/>
                <w:lang w:val="en-US"/>
              </w:rPr>
              <w:t xml:space="preserve"> </w:t>
            </w:r>
            <w:r w:rsidRPr="0007766C">
              <w:rPr>
                <w:sz w:val="24"/>
                <w:lang w:val="en-US"/>
              </w:rPr>
              <w:t>минут</w:t>
            </w:r>
          </w:p>
        </w:tc>
      </w:tr>
      <w:tr w:rsidR="00835BCE" w:rsidRPr="00586FC0" w:rsidTr="0007766C">
        <w:trPr>
          <w:trHeight w:val="276"/>
        </w:trPr>
        <w:tc>
          <w:tcPr>
            <w:tcW w:w="4588" w:type="dxa"/>
            <w:tcBorders>
              <w:top w:val="nil"/>
              <w:bottom w:val="nil"/>
            </w:tcBorders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rPr>
                <w:sz w:val="20"/>
                <w:lang w:val="en-US"/>
              </w:rPr>
            </w:pPr>
          </w:p>
        </w:tc>
        <w:tc>
          <w:tcPr>
            <w:tcW w:w="2448" w:type="dxa"/>
            <w:tcBorders>
              <w:top w:val="nil"/>
              <w:bottom w:val="nil"/>
            </w:tcBorders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56" w:lineRule="exact"/>
              <w:ind w:left="585"/>
              <w:rPr>
                <w:sz w:val="24"/>
                <w:lang w:val="en-US"/>
              </w:rPr>
            </w:pPr>
            <w:r w:rsidRPr="0007766C">
              <w:rPr>
                <w:sz w:val="24"/>
                <w:lang w:val="en-US"/>
              </w:rPr>
              <w:t>от</w:t>
            </w:r>
            <w:r w:rsidRPr="0007766C">
              <w:rPr>
                <w:spacing w:val="-1"/>
                <w:sz w:val="24"/>
                <w:lang w:val="en-US"/>
              </w:rPr>
              <w:t xml:space="preserve"> </w:t>
            </w:r>
            <w:r w:rsidRPr="0007766C">
              <w:rPr>
                <w:sz w:val="24"/>
                <w:lang w:val="en-US"/>
              </w:rPr>
              <w:t>5 до 6 лет</w:t>
            </w:r>
          </w:p>
        </w:tc>
        <w:tc>
          <w:tcPr>
            <w:tcW w:w="3312" w:type="dxa"/>
            <w:tcBorders>
              <w:top w:val="nil"/>
              <w:bottom w:val="nil"/>
            </w:tcBorders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56" w:lineRule="exact"/>
              <w:ind w:left="1013" w:right="1004"/>
              <w:jc w:val="center"/>
              <w:rPr>
                <w:sz w:val="24"/>
                <w:lang w:val="en-US"/>
              </w:rPr>
            </w:pPr>
            <w:r w:rsidRPr="0007766C">
              <w:rPr>
                <w:sz w:val="24"/>
                <w:lang w:val="en-US"/>
              </w:rPr>
              <w:t>25</w:t>
            </w:r>
            <w:r w:rsidRPr="0007766C">
              <w:rPr>
                <w:spacing w:val="-3"/>
                <w:sz w:val="24"/>
                <w:lang w:val="en-US"/>
              </w:rPr>
              <w:t xml:space="preserve"> </w:t>
            </w:r>
            <w:r w:rsidRPr="0007766C">
              <w:rPr>
                <w:sz w:val="24"/>
                <w:lang w:val="en-US"/>
              </w:rPr>
              <w:t>минут</w:t>
            </w:r>
          </w:p>
        </w:tc>
      </w:tr>
      <w:tr w:rsidR="00835BCE" w:rsidRPr="00586FC0" w:rsidTr="0007766C">
        <w:trPr>
          <w:trHeight w:val="379"/>
        </w:trPr>
        <w:tc>
          <w:tcPr>
            <w:tcW w:w="4588" w:type="dxa"/>
            <w:tcBorders>
              <w:top w:val="nil"/>
            </w:tcBorders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2448" w:type="dxa"/>
            <w:tcBorders>
              <w:top w:val="nil"/>
            </w:tcBorders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71" w:lineRule="exact"/>
              <w:ind w:left="585"/>
              <w:rPr>
                <w:sz w:val="24"/>
                <w:lang w:val="en-US"/>
              </w:rPr>
            </w:pPr>
            <w:r w:rsidRPr="0007766C">
              <w:rPr>
                <w:sz w:val="24"/>
                <w:lang w:val="en-US"/>
              </w:rPr>
              <w:t>от</w:t>
            </w:r>
            <w:r w:rsidRPr="0007766C">
              <w:rPr>
                <w:spacing w:val="-1"/>
                <w:sz w:val="24"/>
                <w:lang w:val="en-US"/>
              </w:rPr>
              <w:t xml:space="preserve"> </w:t>
            </w:r>
            <w:r w:rsidRPr="0007766C">
              <w:rPr>
                <w:sz w:val="24"/>
                <w:lang w:val="en-US"/>
              </w:rPr>
              <w:t>6 до 7 лет</w:t>
            </w:r>
          </w:p>
        </w:tc>
        <w:tc>
          <w:tcPr>
            <w:tcW w:w="3312" w:type="dxa"/>
            <w:tcBorders>
              <w:top w:val="nil"/>
            </w:tcBorders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71" w:lineRule="exact"/>
              <w:ind w:left="1013" w:right="1004"/>
              <w:jc w:val="center"/>
              <w:rPr>
                <w:sz w:val="24"/>
                <w:lang w:val="en-US"/>
              </w:rPr>
            </w:pPr>
            <w:r w:rsidRPr="0007766C">
              <w:rPr>
                <w:sz w:val="24"/>
                <w:lang w:val="en-US"/>
              </w:rPr>
              <w:t>30</w:t>
            </w:r>
            <w:r w:rsidRPr="0007766C">
              <w:rPr>
                <w:spacing w:val="-3"/>
                <w:sz w:val="24"/>
                <w:lang w:val="en-US"/>
              </w:rPr>
              <w:t xml:space="preserve"> </w:t>
            </w:r>
            <w:r w:rsidRPr="0007766C">
              <w:rPr>
                <w:sz w:val="24"/>
                <w:lang w:val="en-US"/>
              </w:rPr>
              <w:t>минут</w:t>
            </w:r>
          </w:p>
        </w:tc>
      </w:tr>
    </w:tbl>
    <w:p w:rsidR="00835BCE" w:rsidRPr="00586FC0" w:rsidRDefault="00835BCE" w:rsidP="00835BCE">
      <w:pPr>
        <w:spacing w:after="0"/>
        <w:rPr>
          <w:rFonts w:eastAsia="Times New Roman"/>
          <w:vanish/>
          <w:lang w:eastAsia="ru-RU"/>
        </w:rPr>
      </w:pPr>
    </w:p>
    <w:tbl>
      <w:tblPr>
        <w:tblW w:w="1034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8"/>
        <w:gridCol w:w="2448"/>
        <w:gridCol w:w="3312"/>
      </w:tblGrid>
      <w:tr w:rsidR="00835BCE" w:rsidRPr="00586FC0" w:rsidTr="0007766C">
        <w:trPr>
          <w:trHeight w:val="2131"/>
        </w:trPr>
        <w:tc>
          <w:tcPr>
            <w:tcW w:w="4588" w:type="dxa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ind w:right="372"/>
              <w:rPr>
                <w:rFonts w:ascii="Times New Roman" w:eastAsia="Times New Roman" w:hAnsi="Times New Roman"/>
                <w:sz w:val="24"/>
              </w:rPr>
            </w:pPr>
            <w:r w:rsidRPr="0007766C">
              <w:rPr>
                <w:rFonts w:ascii="Times New Roman" w:eastAsia="Times New Roman" w:hAnsi="Times New Roman"/>
                <w:sz w:val="24"/>
              </w:rPr>
              <w:t>Продолжительность дневной</w:t>
            </w:r>
            <w:r w:rsidRPr="0007766C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суммарной</w:t>
            </w:r>
            <w:r w:rsidRPr="0007766C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образовательной</w:t>
            </w:r>
            <w:r w:rsidRPr="0007766C"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нагрузки</w:t>
            </w:r>
            <w:r w:rsidRPr="0007766C">
              <w:rPr>
                <w:rFonts w:ascii="Times New Roman" w:eastAsia="Times New Roman" w:hAnsi="Times New Roman"/>
                <w:spacing w:val="-57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для</w:t>
            </w:r>
            <w:r w:rsidRPr="0007766C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детей</w:t>
            </w:r>
            <w:r w:rsidRPr="0007766C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дошкольного</w:t>
            </w:r>
            <w:r w:rsidRPr="0007766C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возраста,</w:t>
            </w:r>
            <w:r w:rsidRPr="0007766C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не</w:t>
            </w:r>
          </w:p>
          <w:p w:rsidR="00835BCE" w:rsidRPr="0007766C" w:rsidRDefault="00835BCE" w:rsidP="0007766C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более</w:t>
            </w:r>
          </w:p>
        </w:tc>
        <w:tc>
          <w:tcPr>
            <w:tcW w:w="2448" w:type="dxa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ind w:left="585"/>
              <w:rPr>
                <w:rFonts w:ascii="Times New Roman" w:eastAsia="Times New Roman" w:hAnsi="Times New Roman"/>
                <w:sz w:val="24"/>
              </w:rPr>
            </w:pPr>
            <w:r w:rsidRPr="0007766C">
              <w:rPr>
                <w:rFonts w:ascii="Times New Roman" w:eastAsia="Times New Roman" w:hAnsi="Times New Roman"/>
                <w:sz w:val="24"/>
              </w:rPr>
              <w:t>от 1,5 до 3 лет</w:t>
            </w:r>
          </w:p>
          <w:p w:rsidR="00835BCE" w:rsidRPr="0007766C" w:rsidRDefault="00835BCE" w:rsidP="0007766C">
            <w:pPr>
              <w:widowControl w:val="0"/>
              <w:autoSpaceDE w:val="0"/>
              <w:autoSpaceDN w:val="0"/>
              <w:spacing w:before="1" w:after="0" w:line="240" w:lineRule="auto"/>
              <w:ind w:left="585"/>
              <w:rPr>
                <w:rFonts w:ascii="Times New Roman" w:eastAsia="Times New Roman" w:hAnsi="Times New Roman"/>
                <w:sz w:val="24"/>
              </w:rPr>
            </w:pPr>
            <w:r w:rsidRPr="0007766C">
              <w:rPr>
                <w:rFonts w:ascii="Times New Roman" w:eastAsia="Times New Roman" w:hAnsi="Times New Roman"/>
                <w:sz w:val="24"/>
              </w:rPr>
              <w:t>от</w:t>
            </w:r>
            <w:r w:rsidRPr="0007766C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3 до 4 лет</w:t>
            </w:r>
          </w:p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ind w:left="585"/>
              <w:rPr>
                <w:rFonts w:ascii="Times New Roman" w:eastAsia="Times New Roman" w:hAnsi="Times New Roman"/>
                <w:sz w:val="24"/>
              </w:rPr>
            </w:pPr>
            <w:r w:rsidRPr="0007766C">
              <w:rPr>
                <w:rFonts w:ascii="Times New Roman" w:eastAsia="Times New Roman" w:hAnsi="Times New Roman"/>
                <w:sz w:val="24"/>
              </w:rPr>
              <w:t>от</w:t>
            </w:r>
            <w:r w:rsidRPr="0007766C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4 до 5 лет</w:t>
            </w:r>
          </w:p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ind w:left="585"/>
              <w:rPr>
                <w:rFonts w:ascii="Times New Roman" w:eastAsia="Times New Roman" w:hAnsi="Times New Roman"/>
                <w:sz w:val="24"/>
              </w:rPr>
            </w:pPr>
            <w:r w:rsidRPr="0007766C">
              <w:rPr>
                <w:rFonts w:ascii="Times New Roman" w:eastAsia="Times New Roman" w:hAnsi="Times New Roman"/>
                <w:sz w:val="24"/>
              </w:rPr>
              <w:t>от</w:t>
            </w:r>
            <w:r w:rsidRPr="0007766C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5 до 6 лет</w:t>
            </w:r>
          </w:p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</w:rPr>
            </w:pPr>
          </w:p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ind w:left="585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от</w:t>
            </w:r>
            <w:r w:rsidRPr="0007766C">
              <w:rPr>
                <w:rFonts w:ascii="Times New Roman" w:eastAsia="Times New Roman" w:hAnsi="Times New Roman"/>
                <w:spacing w:val="-1"/>
                <w:sz w:val="24"/>
                <w:lang w:val="en-US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6 до 7 лет</w:t>
            </w:r>
          </w:p>
        </w:tc>
        <w:tc>
          <w:tcPr>
            <w:tcW w:w="3312" w:type="dxa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ind w:left="1013" w:right="100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7766C">
              <w:rPr>
                <w:rFonts w:ascii="Times New Roman" w:eastAsia="Times New Roman" w:hAnsi="Times New Roman"/>
                <w:sz w:val="24"/>
              </w:rPr>
              <w:t>20</w:t>
            </w:r>
            <w:r w:rsidRPr="0007766C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минут</w:t>
            </w:r>
          </w:p>
          <w:p w:rsidR="00835BCE" w:rsidRPr="0007766C" w:rsidRDefault="00835BCE" w:rsidP="0007766C">
            <w:pPr>
              <w:widowControl w:val="0"/>
              <w:autoSpaceDE w:val="0"/>
              <w:autoSpaceDN w:val="0"/>
              <w:spacing w:before="1" w:after="0" w:line="240" w:lineRule="auto"/>
              <w:ind w:left="1013" w:right="100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7766C">
              <w:rPr>
                <w:rFonts w:ascii="Times New Roman" w:eastAsia="Times New Roman" w:hAnsi="Times New Roman"/>
                <w:sz w:val="24"/>
              </w:rPr>
              <w:t>30</w:t>
            </w:r>
            <w:r w:rsidRPr="0007766C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минут</w:t>
            </w:r>
          </w:p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ind w:left="1013" w:right="100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7766C">
              <w:rPr>
                <w:rFonts w:ascii="Times New Roman" w:eastAsia="Times New Roman" w:hAnsi="Times New Roman"/>
                <w:sz w:val="24"/>
              </w:rPr>
              <w:t>40</w:t>
            </w:r>
            <w:r w:rsidRPr="0007766C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минут</w:t>
            </w:r>
          </w:p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ind w:left="216" w:right="203" w:hanging="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7766C">
              <w:rPr>
                <w:rFonts w:ascii="Times New Roman" w:eastAsia="Times New Roman" w:hAnsi="Times New Roman"/>
                <w:sz w:val="24"/>
              </w:rPr>
              <w:t>50 минут или 75 мин при</w:t>
            </w:r>
            <w:r w:rsidRPr="0007766C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организации 1 занятия после</w:t>
            </w:r>
            <w:r w:rsidRPr="0007766C">
              <w:rPr>
                <w:rFonts w:ascii="Times New Roman" w:eastAsia="Times New Roman" w:hAnsi="Times New Roman"/>
                <w:spacing w:val="-58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дневного</w:t>
            </w:r>
            <w:r w:rsidRPr="0007766C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сна</w:t>
            </w:r>
          </w:p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ind w:left="1013" w:right="1004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90</w:t>
            </w:r>
            <w:r w:rsidRPr="0007766C">
              <w:rPr>
                <w:rFonts w:ascii="Times New Roman" w:eastAsia="Times New Roman" w:hAnsi="Times New Roman"/>
                <w:spacing w:val="-3"/>
                <w:sz w:val="24"/>
                <w:lang w:val="en-US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минут</w:t>
            </w:r>
          </w:p>
        </w:tc>
      </w:tr>
      <w:tr w:rsidR="00835BCE" w:rsidRPr="00586FC0" w:rsidTr="0007766C">
        <w:trPr>
          <w:trHeight w:val="753"/>
        </w:trPr>
        <w:tc>
          <w:tcPr>
            <w:tcW w:w="4588" w:type="dxa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ind w:right="289"/>
              <w:rPr>
                <w:rFonts w:ascii="Times New Roman" w:eastAsia="Times New Roman" w:hAnsi="Times New Roman"/>
                <w:sz w:val="24"/>
              </w:rPr>
            </w:pPr>
            <w:r w:rsidRPr="0007766C">
              <w:rPr>
                <w:rFonts w:ascii="Times New Roman" w:eastAsia="Times New Roman" w:hAnsi="Times New Roman"/>
                <w:sz w:val="24"/>
              </w:rPr>
              <w:t>Продолжительность перерывов между</w:t>
            </w:r>
            <w:r w:rsidRPr="0007766C">
              <w:rPr>
                <w:rFonts w:ascii="Times New Roman" w:eastAsia="Times New Roman" w:hAnsi="Times New Roman"/>
                <w:spacing w:val="-58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занятиями,</w:t>
            </w:r>
            <w:r w:rsidRPr="0007766C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не</w:t>
            </w:r>
            <w:r w:rsidRPr="0007766C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менее</w:t>
            </w:r>
          </w:p>
        </w:tc>
        <w:tc>
          <w:tcPr>
            <w:tcW w:w="2448" w:type="dxa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ind w:left="275" w:right="266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все</w:t>
            </w:r>
            <w:r w:rsidRPr="0007766C">
              <w:rPr>
                <w:rFonts w:ascii="Times New Roman" w:eastAsia="Times New Roman" w:hAnsi="Times New Roman"/>
                <w:spacing w:val="-4"/>
                <w:sz w:val="24"/>
                <w:lang w:val="en-US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возраста</w:t>
            </w:r>
          </w:p>
        </w:tc>
        <w:tc>
          <w:tcPr>
            <w:tcW w:w="3312" w:type="dxa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ind w:left="1013" w:right="1004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10</w:t>
            </w:r>
            <w:r w:rsidRPr="0007766C">
              <w:rPr>
                <w:rFonts w:ascii="Times New Roman" w:eastAsia="Times New Roman" w:hAnsi="Times New Roman"/>
                <w:spacing w:val="-3"/>
                <w:sz w:val="24"/>
                <w:lang w:val="en-US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минут</w:t>
            </w:r>
          </w:p>
        </w:tc>
      </w:tr>
      <w:tr w:rsidR="00835BCE" w:rsidRPr="00586FC0" w:rsidTr="0007766C">
        <w:trPr>
          <w:trHeight w:val="751"/>
        </w:trPr>
        <w:tc>
          <w:tcPr>
            <w:tcW w:w="4588" w:type="dxa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ind w:right="1114"/>
              <w:rPr>
                <w:rFonts w:ascii="Times New Roman" w:eastAsia="Times New Roman" w:hAnsi="Times New Roman"/>
                <w:sz w:val="24"/>
              </w:rPr>
            </w:pPr>
            <w:r w:rsidRPr="0007766C">
              <w:rPr>
                <w:rFonts w:ascii="Times New Roman" w:eastAsia="Times New Roman" w:hAnsi="Times New Roman"/>
                <w:sz w:val="24"/>
              </w:rPr>
              <w:t>Перерыв во время занятий для</w:t>
            </w:r>
            <w:r w:rsidRPr="0007766C">
              <w:rPr>
                <w:rFonts w:ascii="Times New Roman" w:eastAsia="Times New Roman" w:hAnsi="Times New Roman"/>
                <w:spacing w:val="-57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гимнастики,</w:t>
            </w:r>
            <w:r w:rsidRPr="0007766C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не</w:t>
            </w:r>
            <w:r w:rsidRPr="0007766C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менее</w:t>
            </w:r>
          </w:p>
        </w:tc>
        <w:tc>
          <w:tcPr>
            <w:tcW w:w="2448" w:type="dxa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ind w:left="275" w:right="266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все</w:t>
            </w:r>
            <w:r w:rsidRPr="0007766C">
              <w:rPr>
                <w:rFonts w:ascii="Times New Roman" w:eastAsia="Times New Roman" w:hAnsi="Times New Roman"/>
                <w:spacing w:val="-4"/>
                <w:sz w:val="24"/>
                <w:lang w:val="en-US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возраста</w:t>
            </w:r>
          </w:p>
        </w:tc>
        <w:tc>
          <w:tcPr>
            <w:tcW w:w="3312" w:type="dxa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ind w:left="1013" w:right="1004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2-х</w:t>
            </w:r>
            <w:r w:rsidRPr="0007766C">
              <w:rPr>
                <w:rFonts w:ascii="Times New Roman" w:eastAsia="Times New Roman" w:hAnsi="Times New Roman"/>
                <w:spacing w:val="-2"/>
                <w:sz w:val="24"/>
                <w:lang w:val="en-US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минут</w:t>
            </w:r>
          </w:p>
        </w:tc>
      </w:tr>
      <w:tr w:rsidR="00835BCE" w:rsidRPr="00586FC0" w:rsidTr="0007766C">
        <w:trPr>
          <w:trHeight w:val="498"/>
        </w:trPr>
        <w:tc>
          <w:tcPr>
            <w:tcW w:w="10348" w:type="dxa"/>
            <w:gridSpan w:val="3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ind w:left="2295" w:right="2291"/>
              <w:jc w:val="center"/>
              <w:rPr>
                <w:rFonts w:ascii="Times New Roman" w:eastAsia="Times New Roman" w:hAnsi="Times New Roman"/>
                <w:i/>
                <w:sz w:val="24"/>
                <w:lang w:val="en-US"/>
              </w:rPr>
            </w:pPr>
            <w:r w:rsidRPr="0007766C">
              <w:rPr>
                <w:rFonts w:ascii="Times New Roman" w:eastAsia="Times New Roman" w:hAnsi="Times New Roman"/>
                <w:i/>
                <w:sz w:val="24"/>
                <w:lang w:val="en-US"/>
              </w:rPr>
              <w:t>Показатели</w:t>
            </w:r>
            <w:r w:rsidRPr="0007766C">
              <w:rPr>
                <w:rFonts w:ascii="Times New Roman" w:eastAsia="Times New Roman" w:hAnsi="Times New Roman"/>
                <w:i/>
                <w:spacing w:val="-4"/>
                <w:sz w:val="24"/>
                <w:lang w:val="en-US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i/>
                <w:sz w:val="24"/>
                <w:lang w:val="en-US"/>
              </w:rPr>
              <w:t>организации</w:t>
            </w:r>
            <w:r w:rsidRPr="0007766C">
              <w:rPr>
                <w:rFonts w:ascii="Times New Roman" w:eastAsia="Times New Roman" w:hAnsi="Times New Roman"/>
                <w:i/>
                <w:spacing w:val="-4"/>
                <w:sz w:val="24"/>
                <w:lang w:val="en-US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i/>
                <w:sz w:val="24"/>
                <w:lang w:val="en-US"/>
              </w:rPr>
              <w:t>образовательного</w:t>
            </w:r>
            <w:r w:rsidRPr="0007766C">
              <w:rPr>
                <w:rFonts w:ascii="Times New Roman" w:eastAsia="Times New Roman" w:hAnsi="Times New Roman"/>
                <w:i/>
                <w:spacing w:val="-4"/>
                <w:sz w:val="24"/>
                <w:lang w:val="en-US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i/>
                <w:sz w:val="24"/>
                <w:lang w:val="en-US"/>
              </w:rPr>
              <w:t>процесса</w:t>
            </w:r>
          </w:p>
        </w:tc>
      </w:tr>
      <w:tr w:rsidR="00835BCE" w:rsidRPr="00586FC0" w:rsidTr="0007766C">
        <w:trPr>
          <w:trHeight w:val="750"/>
        </w:trPr>
        <w:tc>
          <w:tcPr>
            <w:tcW w:w="4588" w:type="dxa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before="90" w:after="0" w:line="240" w:lineRule="auto"/>
              <w:ind w:right="588"/>
              <w:rPr>
                <w:rFonts w:ascii="Times New Roman" w:eastAsia="Times New Roman" w:hAnsi="Times New Roman"/>
                <w:sz w:val="24"/>
              </w:rPr>
            </w:pPr>
            <w:r w:rsidRPr="0007766C">
              <w:rPr>
                <w:rFonts w:ascii="Times New Roman" w:eastAsia="Times New Roman" w:hAnsi="Times New Roman"/>
                <w:sz w:val="24"/>
              </w:rPr>
              <w:t>Продолжительность</w:t>
            </w:r>
            <w:r w:rsidRPr="0007766C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ночного</w:t>
            </w:r>
            <w:r w:rsidRPr="0007766C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сна</w:t>
            </w:r>
            <w:r w:rsidRPr="0007766C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не</w:t>
            </w:r>
            <w:r w:rsidRPr="0007766C">
              <w:rPr>
                <w:rFonts w:ascii="Times New Roman" w:eastAsia="Times New Roman" w:hAnsi="Times New Roman"/>
                <w:spacing w:val="-57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менее</w:t>
            </w:r>
          </w:p>
        </w:tc>
        <w:tc>
          <w:tcPr>
            <w:tcW w:w="2448" w:type="dxa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before="90" w:after="0" w:line="240" w:lineRule="auto"/>
              <w:ind w:left="278" w:right="265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1–3</w:t>
            </w:r>
            <w:r w:rsidRPr="0007766C">
              <w:rPr>
                <w:rFonts w:ascii="Times New Roman" w:eastAsia="Times New Roman" w:hAnsi="Times New Roman"/>
                <w:spacing w:val="-2"/>
                <w:sz w:val="24"/>
                <w:lang w:val="en-US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года</w:t>
            </w:r>
          </w:p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ind w:left="223" w:right="266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4–7</w:t>
            </w:r>
            <w:r w:rsidRPr="0007766C">
              <w:rPr>
                <w:rFonts w:ascii="Times New Roman" w:eastAsia="Times New Roman" w:hAnsi="Times New Roman"/>
                <w:spacing w:val="-1"/>
                <w:sz w:val="24"/>
                <w:lang w:val="en-US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лет</w:t>
            </w:r>
          </w:p>
        </w:tc>
        <w:tc>
          <w:tcPr>
            <w:tcW w:w="3312" w:type="dxa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before="90" w:after="0" w:line="240" w:lineRule="auto"/>
              <w:ind w:left="1013" w:right="1002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12</w:t>
            </w:r>
            <w:r w:rsidRPr="0007766C">
              <w:rPr>
                <w:rFonts w:ascii="Times New Roman" w:eastAsia="Times New Roman" w:hAnsi="Times New Roman"/>
                <w:spacing w:val="-3"/>
                <w:sz w:val="24"/>
                <w:lang w:val="en-US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часов</w:t>
            </w:r>
          </w:p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ind w:left="1013" w:right="1002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11</w:t>
            </w:r>
            <w:r w:rsidRPr="0007766C">
              <w:rPr>
                <w:rFonts w:ascii="Times New Roman" w:eastAsia="Times New Roman" w:hAnsi="Times New Roman"/>
                <w:spacing w:val="-3"/>
                <w:sz w:val="24"/>
                <w:lang w:val="en-US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часов</w:t>
            </w:r>
          </w:p>
        </w:tc>
      </w:tr>
      <w:tr w:rsidR="00835BCE" w:rsidRPr="00586FC0" w:rsidTr="0007766C">
        <w:trPr>
          <w:trHeight w:val="753"/>
        </w:trPr>
        <w:tc>
          <w:tcPr>
            <w:tcW w:w="4588" w:type="dxa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ind w:right="425"/>
              <w:rPr>
                <w:rFonts w:ascii="Times New Roman" w:eastAsia="Times New Roman" w:hAnsi="Times New Roman"/>
                <w:sz w:val="24"/>
              </w:rPr>
            </w:pPr>
            <w:r w:rsidRPr="0007766C">
              <w:rPr>
                <w:rFonts w:ascii="Times New Roman" w:eastAsia="Times New Roman" w:hAnsi="Times New Roman"/>
                <w:sz w:val="24"/>
              </w:rPr>
              <w:t>Продолжительность</w:t>
            </w:r>
            <w:r w:rsidRPr="0007766C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дневного</w:t>
            </w:r>
            <w:r w:rsidRPr="0007766C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сна,</w:t>
            </w:r>
            <w:r w:rsidRPr="0007766C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не</w:t>
            </w:r>
            <w:r w:rsidRPr="0007766C">
              <w:rPr>
                <w:rFonts w:ascii="Times New Roman" w:eastAsia="Times New Roman" w:hAnsi="Times New Roman"/>
                <w:spacing w:val="-57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менее</w:t>
            </w:r>
          </w:p>
        </w:tc>
        <w:tc>
          <w:tcPr>
            <w:tcW w:w="2448" w:type="dxa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ind w:left="278" w:right="265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1–3</w:t>
            </w:r>
            <w:r w:rsidRPr="0007766C">
              <w:rPr>
                <w:rFonts w:ascii="Times New Roman" w:eastAsia="Times New Roman" w:hAnsi="Times New Roman"/>
                <w:spacing w:val="-2"/>
                <w:sz w:val="24"/>
                <w:lang w:val="en-US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года</w:t>
            </w:r>
          </w:p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ind w:left="223" w:right="266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4–7</w:t>
            </w:r>
            <w:r w:rsidRPr="0007766C">
              <w:rPr>
                <w:rFonts w:ascii="Times New Roman" w:eastAsia="Times New Roman" w:hAnsi="Times New Roman"/>
                <w:spacing w:val="-1"/>
                <w:sz w:val="24"/>
                <w:lang w:val="en-US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лет</w:t>
            </w:r>
          </w:p>
        </w:tc>
        <w:tc>
          <w:tcPr>
            <w:tcW w:w="3312" w:type="dxa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ind w:left="1013" w:right="1004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3</w:t>
            </w:r>
            <w:r w:rsidRPr="0007766C">
              <w:rPr>
                <w:rFonts w:ascii="Times New Roman" w:eastAsia="Times New Roman" w:hAnsi="Times New Roman"/>
                <w:spacing w:val="-2"/>
                <w:sz w:val="24"/>
                <w:lang w:val="en-US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часа</w:t>
            </w:r>
          </w:p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ind w:left="1013" w:right="1002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2,5</w:t>
            </w:r>
            <w:r w:rsidRPr="0007766C">
              <w:rPr>
                <w:rFonts w:ascii="Times New Roman" w:eastAsia="Times New Roman" w:hAnsi="Times New Roman"/>
                <w:spacing w:val="-2"/>
                <w:sz w:val="24"/>
                <w:lang w:val="en-US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часа</w:t>
            </w:r>
          </w:p>
        </w:tc>
      </w:tr>
      <w:tr w:rsidR="00835BCE" w:rsidRPr="00586FC0" w:rsidTr="0007766C">
        <w:trPr>
          <w:trHeight w:val="474"/>
        </w:trPr>
        <w:tc>
          <w:tcPr>
            <w:tcW w:w="4588" w:type="dxa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before="90" w:after="0" w:line="240" w:lineRule="auto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Продолжительность</w:t>
            </w:r>
            <w:r w:rsidRPr="0007766C">
              <w:rPr>
                <w:rFonts w:ascii="Times New Roman" w:eastAsia="Times New Roman" w:hAnsi="Times New Roman"/>
                <w:spacing w:val="-5"/>
                <w:sz w:val="24"/>
                <w:lang w:val="en-US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прогулок,</w:t>
            </w:r>
            <w:r w:rsidRPr="0007766C">
              <w:rPr>
                <w:rFonts w:ascii="Times New Roman" w:eastAsia="Times New Roman" w:hAnsi="Times New Roman"/>
                <w:spacing w:val="-4"/>
                <w:sz w:val="24"/>
                <w:lang w:val="en-US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не</w:t>
            </w:r>
            <w:r w:rsidRPr="0007766C">
              <w:rPr>
                <w:rFonts w:ascii="Times New Roman" w:eastAsia="Times New Roman" w:hAnsi="Times New Roman"/>
                <w:spacing w:val="-6"/>
                <w:sz w:val="24"/>
                <w:lang w:val="en-US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менее</w:t>
            </w:r>
          </w:p>
        </w:tc>
        <w:tc>
          <w:tcPr>
            <w:tcW w:w="2448" w:type="dxa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before="90" w:after="0" w:line="240" w:lineRule="auto"/>
              <w:ind w:left="278" w:right="266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для</w:t>
            </w:r>
            <w:r w:rsidRPr="0007766C">
              <w:rPr>
                <w:rFonts w:ascii="Times New Roman" w:eastAsia="Times New Roman" w:hAnsi="Times New Roman"/>
                <w:spacing w:val="-1"/>
                <w:sz w:val="24"/>
                <w:lang w:val="en-US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детей до 7 лет</w:t>
            </w:r>
          </w:p>
        </w:tc>
        <w:tc>
          <w:tcPr>
            <w:tcW w:w="3312" w:type="dxa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before="90" w:after="0" w:line="240" w:lineRule="auto"/>
              <w:ind w:left="1013" w:right="1004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3</w:t>
            </w:r>
            <w:r w:rsidRPr="0007766C">
              <w:rPr>
                <w:rFonts w:ascii="Times New Roman" w:eastAsia="Times New Roman" w:hAnsi="Times New Roman"/>
                <w:spacing w:val="-2"/>
                <w:sz w:val="24"/>
                <w:lang w:val="en-US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часа в</w:t>
            </w:r>
            <w:r w:rsidRPr="0007766C">
              <w:rPr>
                <w:rFonts w:ascii="Times New Roman" w:eastAsia="Times New Roman" w:hAnsi="Times New Roman"/>
                <w:spacing w:val="-2"/>
                <w:sz w:val="24"/>
                <w:lang w:val="en-US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день</w:t>
            </w:r>
          </w:p>
        </w:tc>
      </w:tr>
      <w:tr w:rsidR="00835BCE" w:rsidRPr="00586FC0" w:rsidTr="0007766C">
        <w:trPr>
          <w:trHeight w:val="753"/>
        </w:trPr>
        <w:tc>
          <w:tcPr>
            <w:tcW w:w="4588" w:type="dxa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ind w:right="885"/>
              <w:rPr>
                <w:rFonts w:ascii="Times New Roman" w:eastAsia="Times New Roman" w:hAnsi="Times New Roman"/>
                <w:sz w:val="24"/>
              </w:rPr>
            </w:pPr>
            <w:r w:rsidRPr="0007766C">
              <w:rPr>
                <w:rFonts w:ascii="Times New Roman" w:eastAsia="Times New Roman" w:hAnsi="Times New Roman"/>
                <w:sz w:val="24"/>
              </w:rPr>
              <w:t>Суммарный объем двигательной</w:t>
            </w:r>
            <w:r w:rsidRPr="0007766C">
              <w:rPr>
                <w:rFonts w:ascii="Times New Roman" w:eastAsia="Times New Roman" w:hAnsi="Times New Roman"/>
                <w:spacing w:val="-58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активности,</w:t>
            </w:r>
            <w:r w:rsidRPr="0007766C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не</w:t>
            </w:r>
            <w:r w:rsidRPr="0007766C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менее</w:t>
            </w:r>
          </w:p>
        </w:tc>
        <w:tc>
          <w:tcPr>
            <w:tcW w:w="2448" w:type="dxa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ind w:left="275" w:right="266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все</w:t>
            </w:r>
            <w:r w:rsidRPr="0007766C">
              <w:rPr>
                <w:rFonts w:ascii="Times New Roman" w:eastAsia="Times New Roman" w:hAnsi="Times New Roman"/>
                <w:spacing w:val="-4"/>
                <w:sz w:val="24"/>
                <w:lang w:val="en-US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возраста</w:t>
            </w:r>
          </w:p>
        </w:tc>
        <w:tc>
          <w:tcPr>
            <w:tcW w:w="3312" w:type="dxa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ind w:left="1013" w:right="1004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1</w:t>
            </w:r>
            <w:r w:rsidRPr="0007766C">
              <w:rPr>
                <w:rFonts w:ascii="Times New Roman" w:eastAsia="Times New Roman" w:hAnsi="Times New Roman"/>
                <w:spacing w:val="-2"/>
                <w:sz w:val="24"/>
                <w:lang w:val="en-US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часа в</w:t>
            </w:r>
            <w:r w:rsidRPr="0007766C">
              <w:rPr>
                <w:rFonts w:ascii="Times New Roman" w:eastAsia="Times New Roman" w:hAnsi="Times New Roman"/>
                <w:spacing w:val="-2"/>
                <w:sz w:val="24"/>
                <w:lang w:val="en-US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день</w:t>
            </w:r>
          </w:p>
        </w:tc>
      </w:tr>
      <w:tr w:rsidR="00835BCE" w:rsidRPr="00586FC0" w:rsidTr="0007766C">
        <w:trPr>
          <w:trHeight w:val="474"/>
        </w:trPr>
        <w:tc>
          <w:tcPr>
            <w:tcW w:w="4588" w:type="dxa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before="90" w:after="0" w:line="240" w:lineRule="auto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Утренний</w:t>
            </w:r>
            <w:r w:rsidRPr="0007766C">
              <w:rPr>
                <w:rFonts w:ascii="Times New Roman" w:eastAsia="Times New Roman" w:hAnsi="Times New Roman"/>
                <w:spacing w:val="-3"/>
                <w:sz w:val="24"/>
                <w:lang w:val="en-US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подъем,</w:t>
            </w:r>
            <w:r w:rsidRPr="0007766C">
              <w:rPr>
                <w:rFonts w:ascii="Times New Roman" w:eastAsia="Times New Roman" w:hAnsi="Times New Roman"/>
                <w:spacing w:val="-2"/>
                <w:sz w:val="24"/>
                <w:lang w:val="en-US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не</w:t>
            </w:r>
            <w:r w:rsidRPr="0007766C">
              <w:rPr>
                <w:rFonts w:ascii="Times New Roman" w:eastAsia="Times New Roman" w:hAnsi="Times New Roman"/>
                <w:spacing w:val="-3"/>
                <w:sz w:val="24"/>
                <w:lang w:val="en-US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ранее</w:t>
            </w:r>
          </w:p>
        </w:tc>
        <w:tc>
          <w:tcPr>
            <w:tcW w:w="2448" w:type="dxa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before="90" w:after="0" w:line="240" w:lineRule="auto"/>
              <w:ind w:left="275" w:right="266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все</w:t>
            </w:r>
            <w:r w:rsidRPr="0007766C">
              <w:rPr>
                <w:rFonts w:ascii="Times New Roman" w:eastAsia="Times New Roman" w:hAnsi="Times New Roman"/>
                <w:spacing w:val="-4"/>
                <w:sz w:val="24"/>
                <w:lang w:val="en-US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возраста</w:t>
            </w:r>
          </w:p>
        </w:tc>
        <w:tc>
          <w:tcPr>
            <w:tcW w:w="3312" w:type="dxa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before="90" w:after="0" w:line="240" w:lineRule="auto"/>
              <w:ind w:left="1013" w:right="1004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7 ч</w:t>
            </w:r>
            <w:r w:rsidRPr="0007766C">
              <w:rPr>
                <w:rFonts w:ascii="Times New Roman" w:eastAsia="Times New Roman" w:hAnsi="Times New Roman"/>
                <w:spacing w:val="-1"/>
                <w:sz w:val="24"/>
                <w:lang w:val="en-US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00 мин</w:t>
            </w:r>
          </w:p>
        </w:tc>
      </w:tr>
      <w:tr w:rsidR="00835BCE" w:rsidRPr="00586FC0" w:rsidTr="0007766C">
        <w:trPr>
          <w:trHeight w:val="753"/>
        </w:trPr>
        <w:tc>
          <w:tcPr>
            <w:tcW w:w="4588" w:type="dxa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ind w:right="226"/>
              <w:rPr>
                <w:rFonts w:ascii="Times New Roman" w:eastAsia="Times New Roman" w:hAnsi="Times New Roman"/>
                <w:sz w:val="24"/>
              </w:rPr>
            </w:pPr>
            <w:r w:rsidRPr="0007766C">
              <w:rPr>
                <w:rFonts w:ascii="Times New Roman" w:eastAsia="Times New Roman" w:hAnsi="Times New Roman"/>
                <w:sz w:val="24"/>
              </w:rPr>
              <w:t>Утренняя</w:t>
            </w:r>
            <w:r w:rsidRPr="0007766C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зарядка,</w:t>
            </w:r>
            <w:r w:rsidRPr="0007766C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продолжительность,</w:t>
            </w:r>
            <w:r w:rsidRPr="0007766C">
              <w:rPr>
                <w:rFonts w:ascii="Times New Roman" w:eastAsia="Times New Roman" w:hAnsi="Times New Roman"/>
                <w:spacing w:val="-57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не</w:t>
            </w:r>
            <w:r w:rsidRPr="0007766C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</w:rPr>
              <w:t>менее</w:t>
            </w:r>
          </w:p>
        </w:tc>
        <w:tc>
          <w:tcPr>
            <w:tcW w:w="2448" w:type="dxa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ind w:left="278" w:right="266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до</w:t>
            </w:r>
            <w:r w:rsidRPr="0007766C">
              <w:rPr>
                <w:rFonts w:ascii="Times New Roman" w:eastAsia="Times New Roman" w:hAnsi="Times New Roman"/>
                <w:spacing w:val="-1"/>
                <w:sz w:val="24"/>
                <w:lang w:val="en-US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7 лет</w:t>
            </w:r>
          </w:p>
        </w:tc>
        <w:tc>
          <w:tcPr>
            <w:tcW w:w="3312" w:type="dxa"/>
            <w:shd w:val="clear" w:color="auto" w:fill="auto"/>
          </w:tcPr>
          <w:p w:rsidR="00835BCE" w:rsidRPr="0007766C" w:rsidRDefault="00835BCE" w:rsidP="0007766C">
            <w:pPr>
              <w:widowControl w:val="0"/>
              <w:autoSpaceDE w:val="0"/>
              <w:autoSpaceDN w:val="0"/>
              <w:spacing w:after="0" w:line="240" w:lineRule="auto"/>
              <w:ind w:left="1013" w:right="1004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10</w:t>
            </w:r>
            <w:r w:rsidRPr="0007766C">
              <w:rPr>
                <w:rFonts w:ascii="Times New Roman" w:eastAsia="Times New Roman" w:hAnsi="Times New Roman"/>
                <w:spacing w:val="-3"/>
                <w:sz w:val="24"/>
                <w:lang w:val="en-US"/>
              </w:rPr>
              <w:t xml:space="preserve"> </w:t>
            </w:r>
            <w:r w:rsidRPr="0007766C">
              <w:rPr>
                <w:rFonts w:ascii="Times New Roman" w:eastAsia="Times New Roman" w:hAnsi="Times New Roman"/>
                <w:sz w:val="24"/>
                <w:lang w:val="en-US"/>
              </w:rPr>
              <w:t>минут</w:t>
            </w:r>
          </w:p>
        </w:tc>
      </w:tr>
    </w:tbl>
    <w:p w:rsidR="00835BCE" w:rsidRDefault="00835BCE" w:rsidP="00835BCE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35BCE" w:rsidRDefault="00835BCE" w:rsidP="00835BCE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35BCE" w:rsidRDefault="00835BCE" w:rsidP="00835BCE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35BCE" w:rsidRDefault="00835BCE" w:rsidP="00835BCE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35BCE" w:rsidRDefault="00835BCE" w:rsidP="00835BCE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35BCE" w:rsidRPr="00AF77C7" w:rsidRDefault="00835BCE" w:rsidP="00835BCE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AF77C7">
        <w:rPr>
          <w:rFonts w:ascii="Times New Roman" w:eastAsia="Times New Roman" w:hAnsi="Times New Roman"/>
          <w:b/>
          <w:sz w:val="24"/>
          <w:szCs w:val="24"/>
        </w:rPr>
        <w:t>Режим дня  в первой младшей группе  (от 2-х до 3-х лет)</w:t>
      </w:r>
    </w:p>
    <w:tbl>
      <w:tblPr>
        <w:tblW w:w="10348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797"/>
        <w:gridCol w:w="2551"/>
      </w:tblGrid>
      <w:tr w:rsidR="00835BCE" w:rsidRPr="00AF77C7" w:rsidTr="00835BCE">
        <w:trPr>
          <w:trHeight w:val="337"/>
        </w:trPr>
        <w:tc>
          <w:tcPr>
            <w:tcW w:w="7797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7C7">
              <w:rPr>
                <w:rFonts w:ascii="Times New Roman" w:eastAsia="Times New Roman" w:hAnsi="Times New Roman"/>
                <w:sz w:val="24"/>
                <w:szCs w:val="24"/>
              </w:rPr>
              <w:t xml:space="preserve"> Содержание </w:t>
            </w:r>
          </w:p>
        </w:tc>
        <w:tc>
          <w:tcPr>
            <w:tcW w:w="255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AF77C7">
              <w:rPr>
                <w:rFonts w:ascii="Times New Roman" w:eastAsia="Times New Roman" w:hAnsi="Times New Roman"/>
                <w:b/>
                <w:sz w:val="16"/>
                <w:szCs w:val="16"/>
              </w:rPr>
              <w:t>от 2-х до 3-х лет</w:t>
            </w:r>
          </w:p>
        </w:tc>
      </w:tr>
      <w:tr w:rsidR="00835BCE" w:rsidRPr="00AF77C7" w:rsidTr="00835BCE">
        <w:trPr>
          <w:trHeight w:val="501"/>
        </w:trPr>
        <w:tc>
          <w:tcPr>
            <w:tcW w:w="10348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</w:rPr>
            </w:pPr>
            <w:r w:rsidRPr="00AF77C7">
              <w:rPr>
                <w:rFonts w:ascii="Times New Roman" w:eastAsia="Times New Roman" w:hAnsi="Times New Roman"/>
                <w:b/>
                <w:i/>
              </w:rPr>
              <w:t>Теплый период года</w:t>
            </w:r>
          </w:p>
        </w:tc>
      </w:tr>
      <w:tr w:rsidR="00835BCE" w:rsidRPr="00AF77C7" w:rsidTr="00835BCE">
        <w:trPr>
          <w:trHeight w:val="345"/>
        </w:trPr>
        <w:tc>
          <w:tcPr>
            <w:tcW w:w="77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ind w:right="-26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F77C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Утренний прием, осмотр, спокойные игры, </w:t>
            </w:r>
          </w:p>
          <w:p w:rsidR="00835BCE" w:rsidRPr="00AF77C7" w:rsidRDefault="00835BCE" w:rsidP="00835BCE">
            <w:pPr>
              <w:spacing w:after="0" w:line="240" w:lineRule="auto"/>
              <w:ind w:right="-260"/>
              <w:jc w:val="both"/>
              <w:rPr>
                <w:rFonts w:ascii="Times New Roman" w:eastAsia="Times New Roman" w:hAnsi="Times New Roman"/>
              </w:rPr>
            </w:pPr>
            <w:r w:rsidRPr="00AF77C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у</w:t>
            </w:r>
            <w:r w:rsidRPr="00AF77C7">
              <w:rPr>
                <w:rFonts w:ascii="Times New Roman" w:eastAsia="Times New Roman" w:hAnsi="Times New Roman"/>
              </w:rPr>
              <w:t xml:space="preserve">тренняя гимнастика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ind w:right="-260"/>
              <w:jc w:val="both"/>
              <w:rPr>
                <w:rFonts w:ascii="Times New Roman" w:eastAsia="Times New Roman" w:hAnsi="Times New Roman"/>
              </w:rPr>
            </w:pPr>
            <w:r w:rsidRPr="00AF77C7">
              <w:rPr>
                <w:rFonts w:ascii="Times New Roman" w:eastAsia="Times New Roman" w:hAnsi="Times New Roman"/>
              </w:rPr>
              <w:t>7.00-8.00</w:t>
            </w:r>
          </w:p>
        </w:tc>
      </w:tr>
      <w:tr w:rsidR="00835BCE" w:rsidRPr="00AF77C7" w:rsidTr="00835BCE">
        <w:trPr>
          <w:trHeight w:val="501"/>
        </w:trPr>
        <w:tc>
          <w:tcPr>
            <w:tcW w:w="77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ind w:right="-260"/>
              <w:jc w:val="both"/>
              <w:rPr>
                <w:rFonts w:ascii="Times New Roman" w:eastAsia="Times New Roman" w:hAnsi="Times New Roman"/>
              </w:rPr>
            </w:pPr>
            <w:r w:rsidRPr="00AF77C7">
              <w:rPr>
                <w:rFonts w:ascii="Times New Roman" w:eastAsia="Times New Roman" w:hAnsi="Times New Roman"/>
                <w:color w:val="000000"/>
                <w:lang w:eastAsia="ru-RU"/>
              </w:rPr>
              <w:t>Подготовка к завтраку (воспитание культурно – гигиенических навыков), завтрак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ind w:right="-260"/>
              <w:jc w:val="both"/>
              <w:rPr>
                <w:rFonts w:ascii="Times New Roman" w:eastAsia="Times New Roman" w:hAnsi="Times New Roman"/>
              </w:rPr>
            </w:pPr>
            <w:r w:rsidRPr="00AF77C7">
              <w:rPr>
                <w:rFonts w:ascii="Times New Roman" w:eastAsia="Times New Roman" w:hAnsi="Times New Roman"/>
              </w:rPr>
              <w:t>8.00-8.50</w:t>
            </w:r>
          </w:p>
        </w:tc>
      </w:tr>
      <w:tr w:rsidR="00835BCE" w:rsidRPr="00AF77C7" w:rsidTr="00835BCE">
        <w:trPr>
          <w:trHeight w:val="523"/>
        </w:trPr>
        <w:tc>
          <w:tcPr>
            <w:tcW w:w="77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ind w:right="-260"/>
              <w:jc w:val="both"/>
              <w:rPr>
                <w:rFonts w:ascii="Times New Roman" w:eastAsia="Times New Roman" w:hAnsi="Times New Roman"/>
              </w:rPr>
            </w:pPr>
            <w:r w:rsidRPr="00AF77C7">
              <w:rPr>
                <w:rFonts w:ascii="Times New Roman" w:eastAsia="Times New Roman" w:hAnsi="Times New Roman"/>
              </w:rPr>
              <w:t>Совместная и самостоятельная деятельность воспитателя с детьми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ind w:right="-260"/>
              <w:jc w:val="both"/>
              <w:rPr>
                <w:rFonts w:ascii="Times New Roman" w:eastAsia="Times New Roman" w:hAnsi="Times New Roman"/>
              </w:rPr>
            </w:pPr>
            <w:r w:rsidRPr="00AF77C7">
              <w:rPr>
                <w:rFonts w:ascii="Times New Roman" w:eastAsia="Times New Roman" w:hAnsi="Times New Roman"/>
              </w:rPr>
              <w:t>8.50-9.10</w:t>
            </w:r>
          </w:p>
        </w:tc>
      </w:tr>
      <w:tr w:rsidR="00835BCE" w:rsidRPr="00AF77C7" w:rsidTr="00835BCE">
        <w:trPr>
          <w:trHeight w:val="523"/>
        </w:trPr>
        <w:tc>
          <w:tcPr>
            <w:tcW w:w="77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ind w:right="-260"/>
              <w:jc w:val="both"/>
              <w:rPr>
                <w:rFonts w:ascii="Times New Roman" w:eastAsia="Times New Roman" w:hAnsi="Times New Roman"/>
              </w:rPr>
            </w:pPr>
            <w:r w:rsidRPr="00AF77C7">
              <w:rPr>
                <w:rFonts w:ascii="Times New Roman" w:eastAsia="Times New Roman" w:hAnsi="Times New Roman"/>
              </w:rPr>
              <w:t>Подготовка к прогулке, прогулка (10 минут на подготовку)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ind w:right="-260"/>
              <w:jc w:val="both"/>
              <w:rPr>
                <w:rFonts w:ascii="Times New Roman" w:eastAsia="Times New Roman" w:hAnsi="Times New Roman"/>
              </w:rPr>
            </w:pPr>
            <w:r w:rsidRPr="00AF77C7">
              <w:rPr>
                <w:rFonts w:ascii="Times New Roman" w:eastAsia="Times New Roman" w:hAnsi="Times New Roman"/>
              </w:rPr>
              <w:t>9.10-11.30</w:t>
            </w:r>
          </w:p>
        </w:tc>
      </w:tr>
      <w:tr w:rsidR="00835BCE" w:rsidRPr="00AF77C7" w:rsidTr="00835BCE">
        <w:trPr>
          <w:trHeight w:val="501"/>
        </w:trPr>
        <w:tc>
          <w:tcPr>
            <w:tcW w:w="77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ind w:right="-260"/>
              <w:jc w:val="both"/>
              <w:rPr>
                <w:rFonts w:ascii="Times New Roman" w:eastAsia="Times New Roman" w:hAnsi="Times New Roman"/>
              </w:rPr>
            </w:pPr>
            <w:r w:rsidRPr="00AF77C7">
              <w:rPr>
                <w:rFonts w:ascii="Times New Roman" w:eastAsia="Times New Roman" w:hAnsi="Times New Roman"/>
              </w:rPr>
              <w:t xml:space="preserve">Возвращение с прогулки, водные процедуры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ind w:right="-260"/>
              <w:jc w:val="both"/>
              <w:rPr>
                <w:rFonts w:ascii="Times New Roman" w:eastAsia="Times New Roman" w:hAnsi="Times New Roman"/>
              </w:rPr>
            </w:pPr>
            <w:r w:rsidRPr="00AF77C7">
              <w:rPr>
                <w:rFonts w:ascii="Times New Roman" w:eastAsia="Times New Roman" w:hAnsi="Times New Roman"/>
              </w:rPr>
              <w:t>11.30-11.45</w:t>
            </w:r>
          </w:p>
        </w:tc>
      </w:tr>
      <w:tr w:rsidR="00835BCE" w:rsidRPr="00AF77C7" w:rsidTr="00835BCE">
        <w:trPr>
          <w:trHeight w:val="501"/>
        </w:trPr>
        <w:tc>
          <w:tcPr>
            <w:tcW w:w="77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ind w:right="-260"/>
              <w:jc w:val="both"/>
              <w:rPr>
                <w:rFonts w:ascii="Times New Roman" w:eastAsia="Times New Roman" w:hAnsi="Times New Roman"/>
              </w:rPr>
            </w:pPr>
            <w:r w:rsidRPr="00AF77C7">
              <w:rPr>
                <w:rFonts w:ascii="Times New Roman" w:eastAsia="Times New Roman" w:hAnsi="Times New Roman"/>
              </w:rPr>
              <w:t>Подготовка к обеду, обед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ind w:right="-260"/>
              <w:jc w:val="both"/>
              <w:rPr>
                <w:rFonts w:ascii="Times New Roman" w:eastAsia="Times New Roman" w:hAnsi="Times New Roman"/>
              </w:rPr>
            </w:pPr>
            <w:r w:rsidRPr="00AF77C7">
              <w:rPr>
                <w:rFonts w:ascii="Times New Roman" w:eastAsia="Times New Roman" w:hAnsi="Times New Roman"/>
              </w:rPr>
              <w:t>11.45-12.10</w:t>
            </w:r>
          </w:p>
        </w:tc>
      </w:tr>
      <w:tr w:rsidR="00835BCE" w:rsidRPr="00AF77C7" w:rsidTr="00835BCE">
        <w:trPr>
          <w:trHeight w:val="501"/>
        </w:trPr>
        <w:tc>
          <w:tcPr>
            <w:tcW w:w="77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ind w:right="-260"/>
              <w:jc w:val="both"/>
              <w:rPr>
                <w:rFonts w:ascii="Times New Roman" w:eastAsia="Times New Roman" w:hAnsi="Times New Roman"/>
              </w:rPr>
            </w:pPr>
            <w:r w:rsidRPr="00AF77C7">
              <w:rPr>
                <w:rFonts w:ascii="Times New Roman" w:eastAsia="Times New Roman" w:hAnsi="Times New Roman"/>
              </w:rPr>
              <w:t>Подготовка ко сну, сон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ind w:right="-260"/>
              <w:jc w:val="both"/>
              <w:rPr>
                <w:rFonts w:ascii="Times New Roman" w:eastAsia="Times New Roman" w:hAnsi="Times New Roman"/>
              </w:rPr>
            </w:pPr>
            <w:r w:rsidRPr="00AF77C7">
              <w:rPr>
                <w:rFonts w:ascii="Times New Roman" w:eastAsia="Times New Roman" w:hAnsi="Times New Roman"/>
              </w:rPr>
              <w:t>12.10-15.10</w:t>
            </w:r>
          </w:p>
        </w:tc>
      </w:tr>
      <w:tr w:rsidR="00835BCE" w:rsidRPr="00AF77C7" w:rsidTr="00835BCE">
        <w:trPr>
          <w:trHeight w:val="489"/>
        </w:trPr>
        <w:tc>
          <w:tcPr>
            <w:tcW w:w="77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ind w:right="-260"/>
              <w:jc w:val="both"/>
              <w:rPr>
                <w:rFonts w:ascii="Times New Roman" w:eastAsia="Times New Roman" w:hAnsi="Times New Roman"/>
              </w:rPr>
            </w:pPr>
            <w:r w:rsidRPr="00AF77C7">
              <w:rPr>
                <w:rFonts w:ascii="Times New Roman" w:eastAsia="Times New Roman" w:hAnsi="Times New Roman"/>
              </w:rPr>
              <w:t>Постепенный подъем, оздоровительные и гигиенические процедуры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ind w:right="-260"/>
              <w:jc w:val="both"/>
              <w:rPr>
                <w:rFonts w:ascii="Times New Roman" w:eastAsia="Times New Roman" w:hAnsi="Times New Roman"/>
              </w:rPr>
            </w:pPr>
            <w:r w:rsidRPr="00AF77C7">
              <w:rPr>
                <w:rFonts w:ascii="Times New Roman" w:eastAsia="Times New Roman" w:hAnsi="Times New Roman"/>
              </w:rPr>
              <w:t>15.10-15.20</w:t>
            </w:r>
          </w:p>
        </w:tc>
      </w:tr>
      <w:tr w:rsidR="00835BCE" w:rsidRPr="00AF77C7" w:rsidTr="00835BCE">
        <w:trPr>
          <w:trHeight w:val="501"/>
        </w:trPr>
        <w:tc>
          <w:tcPr>
            <w:tcW w:w="77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ind w:right="-260"/>
              <w:jc w:val="both"/>
              <w:rPr>
                <w:rFonts w:ascii="Times New Roman" w:eastAsia="Times New Roman" w:hAnsi="Times New Roman"/>
              </w:rPr>
            </w:pPr>
            <w:r w:rsidRPr="00AF77C7">
              <w:rPr>
                <w:rFonts w:ascii="Times New Roman" w:eastAsia="Times New Roman" w:hAnsi="Times New Roman"/>
              </w:rPr>
              <w:t>Подготовка к полднику, полдник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ind w:right="-260"/>
              <w:jc w:val="both"/>
              <w:rPr>
                <w:rFonts w:ascii="Times New Roman" w:eastAsia="Times New Roman" w:hAnsi="Times New Roman"/>
              </w:rPr>
            </w:pPr>
            <w:r w:rsidRPr="00AF77C7">
              <w:rPr>
                <w:rFonts w:ascii="Times New Roman" w:eastAsia="Times New Roman" w:hAnsi="Times New Roman"/>
              </w:rPr>
              <w:t>15.20-15.50</w:t>
            </w:r>
          </w:p>
        </w:tc>
      </w:tr>
      <w:tr w:rsidR="00835BCE" w:rsidRPr="00AF77C7" w:rsidTr="00835BCE">
        <w:trPr>
          <w:trHeight w:val="501"/>
        </w:trPr>
        <w:tc>
          <w:tcPr>
            <w:tcW w:w="77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ind w:right="-260"/>
              <w:jc w:val="both"/>
              <w:rPr>
                <w:rFonts w:ascii="Times New Roman" w:eastAsia="Times New Roman" w:hAnsi="Times New Roman"/>
              </w:rPr>
            </w:pPr>
            <w:r w:rsidRPr="00AF77C7">
              <w:rPr>
                <w:rFonts w:ascii="Times New Roman" w:eastAsia="Times New Roman" w:hAnsi="Times New Roman"/>
              </w:rPr>
              <w:t>Подготовка к прогулке, прогулка (10 минут на подготовку)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ind w:right="-260"/>
              <w:jc w:val="both"/>
              <w:rPr>
                <w:rFonts w:ascii="Times New Roman" w:eastAsia="Times New Roman" w:hAnsi="Times New Roman"/>
              </w:rPr>
            </w:pPr>
            <w:r w:rsidRPr="00AF77C7">
              <w:rPr>
                <w:rFonts w:ascii="Times New Roman" w:eastAsia="Times New Roman" w:hAnsi="Times New Roman"/>
              </w:rPr>
              <w:t>15.50-17.00</w:t>
            </w:r>
          </w:p>
        </w:tc>
      </w:tr>
      <w:tr w:rsidR="00835BCE" w:rsidRPr="00AF77C7" w:rsidTr="00835BCE">
        <w:trPr>
          <w:trHeight w:val="581"/>
        </w:trPr>
        <w:tc>
          <w:tcPr>
            <w:tcW w:w="77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ind w:right="-260"/>
              <w:jc w:val="both"/>
              <w:rPr>
                <w:rFonts w:ascii="Times New Roman" w:eastAsia="Times New Roman" w:hAnsi="Times New Roman"/>
              </w:rPr>
            </w:pPr>
            <w:r w:rsidRPr="00AF77C7">
              <w:rPr>
                <w:rFonts w:ascii="Times New Roman" w:eastAsia="Times New Roman" w:hAnsi="Times New Roman"/>
              </w:rPr>
              <w:t>Возвращение с прогулки, подготовка к ужину, ужин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AF77C7">
              <w:rPr>
                <w:rFonts w:ascii="Times New Roman" w:eastAsia="Times New Roman" w:hAnsi="Times New Roman"/>
              </w:rPr>
              <w:t>17.00-17.50</w:t>
            </w:r>
          </w:p>
        </w:tc>
      </w:tr>
      <w:tr w:rsidR="00835BCE" w:rsidRPr="00AF77C7" w:rsidTr="00835BCE">
        <w:trPr>
          <w:trHeight w:val="351"/>
        </w:trPr>
        <w:tc>
          <w:tcPr>
            <w:tcW w:w="77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ind w:right="-260"/>
              <w:jc w:val="both"/>
              <w:rPr>
                <w:rFonts w:ascii="Times New Roman" w:eastAsia="Times New Roman" w:hAnsi="Times New Roman"/>
              </w:rPr>
            </w:pPr>
            <w:r w:rsidRPr="00AF77C7">
              <w:rPr>
                <w:rFonts w:ascii="Times New Roman" w:eastAsia="Times New Roman" w:hAnsi="Times New Roman"/>
              </w:rPr>
              <w:t>Подготовка к прогулке, прогулка, игры, уход детей домой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AF77C7">
              <w:rPr>
                <w:rFonts w:ascii="Times New Roman" w:eastAsia="Times New Roman" w:hAnsi="Times New Roman"/>
              </w:rPr>
              <w:t>17.50-19.00</w:t>
            </w:r>
          </w:p>
        </w:tc>
      </w:tr>
    </w:tbl>
    <w:p w:rsidR="00835BCE" w:rsidRPr="00AF77C7" w:rsidRDefault="00835BCE" w:rsidP="00835BCE">
      <w:pPr>
        <w:spacing w:after="0" w:line="240" w:lineRule="auto"/>
        <w:ind w:firstLine="709"/>
        <w:jc w:val="center"/>
        <w:rPr>
          <w:rFonts w:ascii="Times New Roman" w:eastAsia="Times New Roman" w:hAnsi="Times New Roman"/>
          <w:color w:val="FF0000"/>
          <w:sz w:val="24"/>
          <w:szCs w:val="24"/>
        </w:rPr>
      </w:pPr>
      <w:r w:rsidRPr="00AF77C7">
        <w:rPr>
          <w:rFonts w:ascii="Times New Roman" w:eastAsia="Times New Roman" w:hAnsi="Times New Roman"/>
          <w:b/>
          <w:sz w:val="24"/>
          <w:szCs w:val="24"/>
        </w:rPr>
        <w:t xml:space="preserve">Режим дня в первой младшей группе детей от  </w:t>
      </w:r>
      <w:r w:rsidRPr="00AF77C7">
        <w:rPr>
          <w:rFonts w:ascii="Times New Roman" w:eastAsia="Times New Roman" w:hAnsi="Times New Roman"/>
          <w:b/>
          <w:color w:val="000000"/>
          <w:sz w:val="24"/>
          <w:szCs w:val="24"/>
        </w:rPr>
        <w:t>2-х до 3-х лет</w:t>
      </w:r>
    </w:p>
    <w:tbl>
      <w:tblPr>
        <w:tblW w:w="10348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797"/>
        <w:gridCol w:w="2551"/>
      </w:tblGrid>
      <w:tr w:rsidR="00835BCE" w:rsidRPr="00AF77C7" w:rsidTr="00835BCE">
        <w:trPr>
          <w:trHeight w:val="101"/>
        </w:trPr>
        <w:tc>
          <w:tcPr>
            <w:tcW w:w="7797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7C7">
              <w:rPr>
                <w:rFonts w:ascii="Times New Roman" w:eastAsia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55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7C7">
              <w:rPr>
                <w:rFonts w:ascii="Times New Roman" w:eastAsia="Times New Roman" w:hAnsi="Times New Roman"/>
                <w:sz w:val="24"/>
                <w:szCs w:val="24"/>
              </w:rPr>
              <w:t>Время</w:t>
            </w:r>
          </w:p>
        </w:tc>
      </w:tr>
      <w:tr w:rsidR="00835BCE" w:rsidRPr="00AF77C7" w:rsidTr="00835BCE">
        <w:trPr>
          <w:trHeight w:val="101"/>
        </w:trPr>
        <w:tc>
          <w:tcPr>
            <w:tcW w:w="10348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F77C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Холодный период года</w:t>
            </w:r>
          </w:p>
        </w:tc>
      </w:tr>
      <w:tr w:rsidR="00835BCE" w:rsidRPr="00AF77C7" w:rsidTr="00835BCE">
        <w:trPr>
          <w:trHeight w:val="101"/>
        </w:trPr>
        <w:tc>
          <w:tcPr>
            <w:tcW w:w="77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7C7">
              <w:rPr>
                <w:rFonts w:ascii="Times New Roman" w:eastAsia="Times New Roman" w:hAnsi="Times New Roman"/>
                <w:sz w:val="24"/>
                <w:szCs w:val="24"/>
              </w:rPr>
              <w:t>Прием детей, осмотр, спокойные игры, утренняя гимнастика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7C7">
              <w:rPr>
                <w:rFonts w:ascii="Times New Roman" w:eastAsia="Times New Roman" w:hAnsi="Times New Roman"/>
                <w:sz w:val="24"/>
                <w:szCs w:val="24"/>
              </w:rPr>
              <w:t>7.00-8.00</w:t>
            </w:r>
          </w:p>
        </w:tc>
      </w:tr>
      <w:tr w:rsidR="00835BCE" w:rsidRPr="00AF77C7" w:rsidTr="00835BCE">
        <w:trPr>
          <w:trHeight w:val="101"/>
        </w:trPr>
        <w:tc>
          <w:tcPr>
            <w:tcW w:w="77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7C7">
              <w:rPr>
                <w:rFonts w:ascii="Times New Roman" w:eastAsia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7C7">
              <w:rPr>
                <w:rFonts w:ascii="Times New Roman" w:eastAsia="Times New Roman" w:hAnsi="Times New Roman"/>
                <w:sz w:val="24"/>
                <w:szCs w:val="24"/>
              </w:rPr>
              <w:t>8.00-8.30</w:t>
            </w:r>
          </w:p>
        </w:tc>
      </w:tr>
      <w:tr w:rsidR="00835BCE" w:rsidRPr="00AF77C7" w:rsidTr="00835BCE">
        <w:trPr>
          <w:trHeight w:val="101"/>
        </w:trPr>
        <w:tc>
          <w:tcPr>
            <w:tcW w:w="77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7C7">
              <w:rPr>
                <w:rFonts w:ascii="Times New Roman" w:eastAsia="Times New Roman" w:hAnsi="Times New Roman"/>
                <w:sz w:val="24"/>
                <w:szCs w:val="24"/>
              </w:rPr>
              <w:t>Игры, подготовка к занятиям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7C7">
              <w:rPr>
                <w:rFonts w:ascii="Times New Roman" w:eastAsia="Times New Roman" w:hAnsi="Times New Roman"/>
                <w:sz w:val="24"/>
                <w:szCs w:val="24"/>
              </w:rPr>
              <w:t>8.30-8.40</w:t>
            </w:r>
          </w:p>
        </w:tc>
      </w:tr>
      <w:tr w:rsidR="00835BCE" w:rsidRPr="00AF77C7" w:rsidTr="00835BCE">
        <w:trPr>
          <w:trHeight w:val="208"/>
        </w:trPr>
        <w:tc>
          <w:tcPr>
            <w:tcW w:w="77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7C7">
              <w:rPr>
                <w:rFonts w:ascii="Times New Roman" w:eastAsia="Times New Roman" w:hAnsi="Times New Roman"/>
                <w:sz w:val="24"/>
                <w:szCs w:val="24"/>
              </w:rPr>
              <w:t>Занятия в игровой форме по подгруппам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7C7">
              <w:rPr>
                <w:rFonts w:ascii="Times New Roman" w:eastAsia="Times New Roman" w:hAnsi="Times New Roman"/>
                <w:sz w:val="24"/>
                <w:szCs w:val="24"/>
              </w:rPr>
              <w:t>8.40-9.30</w:t>
            </w:r>
          </w:p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35BCE" w:rsidRPr="00AF77C7" w:rsidTr="00835BCE">
        <w:trPr>
          <w:trHeight w:val="101"/>
        </w:trPr>
        <w:tc>
          <w:tcPr>
            <w:tcW w:w="77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7C7">
              <w:rPr>
                <w:rFonts w:ascii="Times New Roman" w:eastAsia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7C7">
              <w:rPr>
                <w:rFonts w:ascii="Times New Roman" w:eastAsia="Times New Roman" w:hAnsi="Times New Roman"/>
                <w:sz w:val="24"/>
                <w:szCs w:val="24"/>
              </w:rPr>
              <w:t>9.30-11.30</w:t>
            </w:r>
          </w:p>
        </w:tc>
      </w:tr>
      <w:tr w:rsidR="00835BCE" w:rsidRPr="00AF77C7" w:rsidTr="00835BCE">
        <w:trPr>
          <w:trHeight w:val="101"/>
        </w:trPr>
        <w:tc>
          <w:tcPr>
            <w:tcW w:w="77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7C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Возвращение с прогулки, гигиенические процедуры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7C7">
              <w:rPr>
                <w:rFonts w:ascii="Times New Roman" w:eastAsia="Times New Roman" w:hAnsi="Times New Roman"/>
                <w:sz w:val="24"/>
                <w:szCs w:val="24"/>
              </w:rPr>
              <w:t>11.30-11.40</w:t>
            </w:r>
          </w:p>
        </w:tc>
      </w:tr>
      <w:tr w:rsidR="00835BCE" w:rsidRPr="00AF77C7" w:rsidTr="00835BCE">
        <w:trPr>
          <w:trHeight w:val="101"/>
        </w:trPr>
        <w:tc>
          <w:tcPr>
            <w:tcW w:w="77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7C7">
              <w:rPr>
                <w:rFonts w:ascii="Times New Roman" w:eastAsia="Times New Roman" w:hAnsi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7C7">
              <w:rPr>
                <w:rFonts w:ascii="Times New Roman" w:eastAsia="Times New Roman" w:hAnsi="Times New Roman"/>
                <w:sz w:val="24"/>
                <w:szCs w:val="24"/>
              </w:rPr>
              <w:t>11.40-12.10</w:t>
            </w:r>
          </w:p>
        </w:tc>
      </w:tr>
      <w:tr w:rsidR="00835BCE" w:rsidRPr="00AF77C7" w:rsidTr="00835BCE">
        <w:trPr>
          <w:trHeight w:val="101"/>
        </w:trPr>
        <w:tc>
          <w:tcPr>
            <w:tcW w:w="77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7C7">
              <w:rPr>
                <w:rFonts w:ascii="Times New Roman" w:eastAsia="Times New Roman" w:hAnsi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7C7">
              <w:rPr>
                <w:rFonts w:ascii="Times New Roman" w:eastAsia="Times New Roman" w:hAnsi="Times New Roman"/>
                <w:sz w:val="24"/>
                <w:szCs w:val="24"/>
              </w:rPr>
              <w:t>12.10-15.10</w:t>
            </w:r>
          </w:p>
        </w:tc>
      </w:tr>
      <w:tr w:rsidR="00835BCE" w:rsidRPr="00AF77C7" w:rsidTr="00835BCE">
        <w:trPr>
          <w:trHeight w:val="159"/>
        </w:trPr>
        <w:tc>
          <w:tcPr>
            <w:tcW w:w="77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7C7">
              <w:rPr>
                <w:rFonts w:ascii="Times New Roman" w:eastAsia="Times New Roman" w:hAnsi="Times New Roman"/>
                <w:sz w:val="24"/>
                <w:szCs w:val="24"/>
              </w:rPr>
              <w:t>Постепенный подъем, оздоровительные и гигиенические процедуры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7C7">
              <w:rPr>
                <w:rFonts w:ascii="Times New Roman" w:eastAsia="Times New Roman" w:hAnsi="Times New Roman"/>
                <w:sz w:val="24"/>
                <w:szCs w:val="24"/>
              </w:rPr>
              <w:t>15.10-15.20</w:t>
            </w:r>
          </w:p>
        </w:tc>
      </w:tr>
      <w:tr w:rsidR="00835BCE" w:rsidRPr="00AF77C7" w:rsidTr="00835BCE">
        <w:trPr>
          <w:trHeight w:val="101"/>
        </w:trPr>
        <w:tc>
          <w:tcPr>
            <w:tcW w:w="77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7C7">
              <w:rPr>
                <w:rFonts w:ascii="Times New Roman" w:eastAsia="Times New Roman" w:hAnsi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7C7">
              <w:rPr>
                <w:rFonts w:ascii="Times New Roman" w:eastAsia="Times New Roman" w:hAnsi="Times New Roman"/>
                <w:sz w:val="24"/>
                <w:szCs w:val="24"/>
              </w:rPr>
              <w:t>15.20-15.40</w:t>
            </w:r>
          </w:p>
        </w:tc>
      </w:tr>
      <w:tr w:rsidR="00835BCE" w:rsidRPr="00AF77C7" w:rsidTr="00835BCE">
        <w:trPr>
          <w:trHeight w:val="159"/>
        </w:trPr>
        <w:tc>
          <w:tcPr>
            <w:tcW w:w="77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7C7">
              <w:rPr>
                <w:rFonts w:ascii="Times New Roman" w:eastAsia="Times New Roman" w:hAnsi="Times New Roman"/>
                <w:sz w:val="24"/>
                <w:szCs w:val="24"/>
              </w:rPr>
              <w:t>Игры, самостоятельная деятельность/Занятия в игровой форме по подгруппам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7C7">
              <w:rPr>
                <w:rFonts w:ascii="Times New Roman" w:eastAsia="Times New Roman" w:hAnsi="Times New Roman"/>
                <w:sz w:val="24"/>
                <w:szCs w:val="24"/>
              </w:rPr>
              <w:t>15.40-16.00</w:t>
            </w:r>
          </w:p>
        </w:tc>
      </w:tr>
      <w:tr w:rsidR="00835BCE" w:rsidRPr="00AF77C7" w:rsidTr="00835BCE">
        <w:trPr>
          <w:trHeight w:val="101"/>
        </w:trPr>
        <w:tc>
          <w:tcPr>
            <w:tcW w:w="77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7C7">
              <w:rPr>
                <w:rFonts w:ascii="Times New Roman" w:eastAsia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7C7">
              <w:rPr>
                <w:rFonts w:ascii="Times New Roman" w:eastAsia="Times New Roman" w:hAnsi="Times New Roman"/>
                <w:sz w:val="24"/>
                <w:szCs w:val="24"/>
              </w:rPr>
              <w:t>16.00 -17.00</w:t>
            </w:r>
          </w:p>
        </w:tc>
      </w:tr>
      <w:tr w:rsidR="00835BCE" w:rsidRPr="00AF77C7" w:rsidTr="00835BCE">
        <w:trPr>
          <w:trHeight w:val="101"/>
        </w:trPr>
        <w:tc>
          <w:tcPr>
            <w:tcW w:w="77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7C7">
              <w:rPr>
                <w:rFonts w:ascii="Times New Roman" w:eastAsia="Times New Roman" w:hAnsi="Times New Roman"/>
                <w:sz w:val="24"/>
                <w:szCs w:val="24"/>
              </w:rPr>
              <w:t>Возвращение с прогулки, подготовка к ужину, ужин, уход детей домой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BCE" w:rsidRPr="00AF77C7" w:rsidRDefault="00835BCE" w:rsidP="00835B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77C7">
              <w:rPr>
                <w:rFonts w:ascii="Times New Roman" w:eastAsia="Times New Roman" w:hAnsi="Times New Roman"/>
                <w:sz w:val="24"/>
                <w:szCs w:val="24"/>
              </w:rPr>
              <w:t>17.00-19.00</w:t>
            </w:r>
          </w:p>
        </w:tc>
      </w:tr>
    </w:tbl>
    <w:p w:rsidR="00835BCE" w:rsidRPr="00AF77C7" w:rsidRDefault="00835BCE" w:rsidP="00835BC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35BCE" w:rsidRPr="00AF77C7" w:rsidRDefault="00835BCE" w:rsidP="00835BC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35BCE" w:rsidRPr="00312EE0" w:rsidRDefault="00C3051C" w:rsidP="00835BC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4</w:t>
      </w:r>
      <w:r w:rsidR="00835BCE" w:rsidRPr="00312EE0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. Список методической литературы</w:t>
      </w:r>
    </w:p>
    <w:p w:rsidR="00835BCE" w:rsidRPr="00312EE0" w:rsidRDefault="00835BCE" w:rsidP="00835BC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835BCE" w:rsidRPr="00312EE0" w:rsidRDefault="00835BCE" w:rsidP="00835BCE">
      <w:pPr>
        <w:spacing w:after="200" w:line="240" w:lineRule="auto"/>
        <w:rPr>
          <w:rFonts w:ascii="Times New Roman" w:eastAsia="Times New Roman" w:hAnsi="Times New Roman"/>
          <w:iCs/>
          <w:color w:val="000000"/>
          <w:spacing w:val="-2"/>
          <w:sz w:val="24"/>
          <w:szCs w:val="24"/>
        </w:rPr>
      </w:pPr>
      <w:r w:rsidRPr="00312EE0">
        <w:rPr>
          <w:rFonts w:ascii="Times New Roman" w:eastAsia="Times New Roman" w:hAnsi="Times New Roman"/>
          <w:iCs/>
          <w:color w:val="000000"/>
          <w:spacing w:val="-2"/>
          <w:sz w:val="24"/>
          <w:szCs w:val="24"/>
        </w:rPr>
        <w:t>1. От рождения до школы. Инновационная программа дошкольного образования / Под ред. Н. Е. Вераксы, Т. С. Комаровой, Э. М. Дорофеевой.- 6-е изд., доп.  – М.: МОЗАИКА-СИНТЕЗ, 2020.</w:t>
      </w:r>
    </w:p>
    <w:p w:rsidR="00835BCE" w:rsidRPr="00312EE0" w:rsidRDefault="00835BCE" w:rsidP="00835BCE">
      <w:pPr>
        <w:spacing w:after="200" w:line="240" w:lineRule="auto"/>
        <w:rPr>
          <w:rFonts w:ascii="Times New Roman" w:eastAsia="Times New Roman" w:hAnsi="Times New Roman"/>
          <w:iCs/>
          <w:color w:val="000000"/>
          <w:spacing w:val="-2"/>
          <w:sz w:val="24"/>
          <w:szCs w:val="24"/>
        </w:rPr>
      </w:pPr>
      <w:r w:rsidRPr="00312EE0">
        <w:rPr>
          <w:rFonts w:ascii="Times New Roman" w:eastAsia="Times New Roman" w:hAnsi="Times New Roman"/>
          <w:iCs/>
          <w:color w:val="000000"/>
          <w:spacing w:val="-2"/>
          <w:sz w:val="24"/>
          <w:szCs w:val="24"/>
        </w:rPr>
        <w:t>2. Гербова В.В. Развитие речи в детском саду. Конспекты занятий с детьми 3-4 лет. – 2-е изд., испр. и доп. - М.: МОЗАИКА-СИНТЕЗ, 2020.</w:t>
      </w:r>
    </w:p>
    <w:p w:rsidR="00835BCE" w:rsidRPr="00312EE0" w:rsidRDefault="00835BCE" w:rsidP="00835BCE">
      <w:pPr>
        <w:spacing w:after="200" w:line="240" w:lineRule="auto"/>
        <w:rPr>
          <w:rFonts w:ascii="Times New Roman" w:eastAsia="Times New Roman" w:hAnsi="Times New Roman"/>
          <w:iCs/>
          <w:color w:val="FF0000"/>
          <w:spacing w:val="-2"/>
          <w:sz w:val="24"/>
          <w:szCs w:val="24"/>
        </w:rPr>
      </w:pPr>
      <w:r w:rsidRPr="00312EE0">
        <w:rPr>
          <w:rFonts w:ascii="Times New Roman" w:eastAsia="Times New Roman" w:hAnsi="Times New Roman"/>
          <w:iCs/>
          <w:spacing w:val="-2"/>
          <w:sz w:val="24"/>
          <w:szCs w:val="24"/>
        </w:rPr>
        <w:t>3. Помораева И.А., Позина В.А.Формирование элементарных математических представлений: Конспекты занятий: 3-4 года. – 2-е изд., испр. и доп. - М.: МОЗАИКА-СИНТЕЗ, 2020.</w:t>
      </w:r>
    </w:p>
    <w:p w:rsidR="00835BCE" w:rsidRPr="00312EE0" w:rsidRDefault="00835BCE" w:rsidP="00835BCE">
      <w:pPr>
        <w:spacing w:after="200" w:line="240" w:lineRule="auto"/>
        <w:rPr>
          <w:rFonts w:ascii="Times New Roman" w:eastAsia="Times New Roman" w:hAnsi="Times New Roman"/>
          <w:iCs/>
          <w:spacing w:val="-2"/>
          <w:sz w:val="24"/>
          <w:szCs w:val="24"/>
        </w:rPr>
      </w:pPr>
      <w:r w:rsidRPr="00312EE0">
        <w:rPr>
          <w:rFonts w:ascii="Times New Roman" w:eastAsia="Times New Roman" w:hAnsi="Times New Roman"/>
          <w:iCs/>
          <w:spacing w:val="-2"/>
          <w:sz w:val="24"/>
          <w:szCs w:val="24"/>
        </w:rPr>
        <w:t>4. Комарова Т.С. Изобразительная деятельность в детском саду. Конспекты занятий с детьми 3-4 лет. – 2-е изд., испр. и доп. - М.: МОЗАИКА-СИНТЕЗ, 2020.</w:t>
      </w:r>
    </w:p>
    <w:p w:rsidR="00835BCE" w:rsidRPr="00312EE0" w:rsidRDefault="00835BCE" w:rsidP="00835BCE">
      <w:pPr>
        <w:spacing w:after="200" w:line="240" w:lineRule="auto"/>
        <w:rPr>
          <w:rFonts w:ascii="Times New Roman" w:eastAsia="Times New Roman" w:hAnsi="Times New Roman"/>
          <w:iCs/>
          <w:spacing w:val="-2"/>
          <w:sz w:val="24"/>
          <w:szCs w:val="24"/>
        </w:rPr>
      </w:pPr>
      <w:r w:rsidRPr="00312EE0">
        <w:rPr>
          <w:rFonts w:ascii="Times New Roman" w:eastAsia="Times New Roman" w:hAnsi="Times New Roman"/>
          <w:iCs/>
          <w:spacing w:val="-2"/>
          <w:sz w:val="24"/>
          <w:szCs w:val="24"/>
        </w:rPr>
        <w:t>5. Колдина Д.Н. Лепка в детском саду: Конспекты занятий с детьми 3-4 лет. – 2-е изд., испр. и доп. - М.: МОЗАИКА-СИНТЕЗ, 2020.</w:t>
      </w:r>
    </w:p>
    <w:p w:rsidR="00835BCE" w:rsidRPr="00312EE0" w:rsidRDefault="00835BCE" w:rsidP="00835BCE">
      <w:pPr>
        <w:spacing w:after="200" w:line="240" w:lineRule="auto"/>
        <w:rPr>
          <w:rFonts w:ascii="Times New Roman" w:eastAsia="Times New Roman" w:hAnsi="Times New Roman"/>
          <w:iCs/>
          <w:spacing w:val="-2"/>
          <w:sz w:val="24"/>
          <w:szCs w:val="24"/>
        </w:rPr>
      </w:pPr>
      <w:r w:rsidRPr="00312EE0">
        <w:rPr>
          <w:rFonts w:ascii="Times New Roman" w:eastAsia="Times New Roman" w:hAnsi="Times New Roman"/>
          <w:iCs/>
          <w:spacing w:val="-2"/>
          <w:sz w:val="24"/>
          <w:szCs w:val="24"/>
        </w:rPr>
        <w:t>6. Колдина Д.Н. Аппликация в детском саду. Конспекты занятий с детьми 3-4 лет. – 2-е изд., испр. и доп. – М.: МОЗАИКА-СИНТЕЗ, 2021.</w:t>
      </w:r>
    </w:p>
    <w:p w:rsidR="00835BCE" w:rsidRPr="00312EE0" w:rsidRDefault="00835BCE" w:rsidP="00835BCE">
      <w:pPr>
        <w:spacing w:after="200" w:line="240" w:lineRule="auto"/>
        <w:rPr>
          <w:rFonts w:ascii="Times New Roman" w:eastAsia="Times New Roman" w:hAnsi="Times New Roman"/>
          <w:iCs/>
          <w:spacing w:val="-2"/>
          <w:sz w:val="24"/>
          <w:szCs w:val="24"/>
        </w:rPr>
      </w:pPr>
      <w:r w:rsidRPr="00312EE0">
        <w:rPr>
          <w:rFonts w:ascii="Times New Roman" w:eastAsia="Times New Roman" w:hAnsi="Times New Roman"/>
          <w:iCs/>
          <w:spacing w:val="-2"/>
          <w:sz w:val="24"/>
          <w:szCs w:val="24"/>
        </w:rPr>
        <w:t>7. Дыбина О.В. Ознакомление с предметным и социальным окружением: Конспекты занятий с детьми 3-4 лет. – М.: МОЗАИКА-СИНТЕЗ, 2020.</w:t>
      </w:r>
    </w:p>
    <w:p w:rsidR="00835BCE" w:rsidRPr="00312EE0" w:rsidRDefault="00835BCE" w:rsidP="00835BCE">
      <w:pPr>
        <w:spacing w:after="200" w:line="240" w:lineRule="auto"/>
        <w:rPr>
          <w:rFonts w:ascii="Times New Roman" w:eastAsia="Times New Roman" w:hAnsi="Times New Roman"/>
          <w:iCs/>
          <w:spacing w:val="-2"/>
          <w:sz w:val="24"/>
          <w:szCs w:val="24"/>
        </w:rPr>
      </w:pPr>
      <w:r w:rsidRPr="00312EE0">
        <w:rPr>
          <w:rFonts w:ascii="Times New Roman" w:eastAsia="Times New Roman" w:hAnsi="Times New Roman"/>
          <w:iCs/>
          <w:spacing w:val="-2"/>
          <w:sz w:val="24"/>
          <w:szCs w:val="24"/>
        </w:rPr>
        <w:t>8. Соломенникова О.А. Ознакомление с природой в детском саду. Младшая группа. Для занятий с детьми 3-4 лет. – М.: МОЗАИКА-СИНТЕЗ, 2015.</w:t>
      </w:r>
    </w:p>
    <w:p w:rsidR="00835BCE" w:rsidRPr="00312EE0" w:rsidRDefault="00835BCE" w:rsidP="00835BCE">
      <w:pPr>
        <w:spacing w:after="200" w:line="240" w:lineRule="auto"/>
        <w:rPr>
          <w:rFonts w:ascii="Times New Roman" w:eastAsia="Times New Roman" w:hAnsi="Times New Roman"/>
          <w:iCs/>
          <w:spacing w:val="-2"/>
          <w:sz w:val="24"/>
          <w:szCs w:val="24"/>
        </w:rPr>
      </w:pPr>
      <w:r w:rsidRPr="00312EE0">
        <w:rPr>
          <w:rFonts w:ascii="Times New Roman" w:eastAsia="Times New Roman" w:hAnsi="Times New Roman"/>
          <w:iCs/>
          <w:spacing w:val="-2"/>
          <w:sz w:val="24"/>
          <w:szCs w:val="24"/>
        </w:rPr>
        <w:t>9. Лыкова И.А. Конструирование в детском саду. Вторая младшая группа. Учебно-методическое пособие к парциальной программе «Умные пальчики». М.: ИД «Цветной мир», 2015.</w:t>
      </w:r>
    </w:p>
    <w:p w:rsidR="00835BCE" w:rsidRPr="00312EE0" w:rsidRDefault="00835BCE" w:rsidP="00835BCE">
      <w:pPr>
        <w:spacing w:after="200" w:line="240" w:lineRule="auto"/>
        <w:rPr>
          <w:rFonts w:ascii="Times New Roman" w:eastAsia="Times New Roman" w:hAnsi="Times New Roman"/>
          <w:iCs/>
          <w:spacing w:val="-2"/>
          <w:sz w:val="24"/>
          <w:szCs w:val="24"/>
        </w:rPr>
      </w:pPr>
      <w:r w:rsidRPr="00312EE0">
        <w:rPr>
          <w:rFonts w:ascii="Times New Roman" w:eastAsia="Times New Roman" w:hAnsi="Times New Roman"/>
          <w:iCs/>
          <w:spacing w:val="-2"/>
          <w:sz w:val="24"/>
          <w:szCs w:val="24"/>
        </w:rPr>
        <w:t>10. Пензулаева Л.И. Физическая культура в детском саду: Конспекты занятий для работы с детьми 3-4 лет. – М.: МОЗАИКА-СИНТЕЗ, 2020.</w:t>
      </w:r>
    </w:p>
    <w:p w:rsidR="00835BCE" w:rsidRPr="00312EE0" w:rsidRDefault="00835BCE" w:rsidP="00835BCE">
      <w:pPr>
        <w:spacing w:after="200" w:line="240" w:lineRule="auto"/>
        <w:rPr>
          <w:rFonts w:ascii="Times New Roman" w:eastAsia="Times New Roman" w:hAnsi="Times New Roman"/>
          <w:iCs/>
          <w:spacing w:val="-2"/>
          <w:sz w:val="24"/>
          <w:szCs w:val="24"/>
        </w:rPr>
      </w:pPr>
      <w:r w:rsidRPr="00312EE0">
        <w:rPr>
          <w:rFonts w:ascii="Times New Roman" w:eastAsia="Times New Roman" w:hAnsi="Times New Roman"/>
          <w:iCs/>
          <w:spacing w:val="-2"/>
          <w:sz w:val="24"/>
          <w:szCs w:val="24"/>
        </w:rPr>
        <w:t>11. Пензулаева Л.И. Оздоровительная гимнастика. Комплексы упражнений для детей 3-4 лет.  – М.: МОЗАИКА-СИНТЕЗ, 2020.</w:t>
      </w:r>
    </w:p>
    <w:p w:rsidR="00835BCE" w:rsidRPr="00312EE0" w:rsidRDefault="00835BCE" w:rsidP="00835BCE">
      <w:pPr>
        <w:spacing w:after="200" w:line="240" w:lineRule="auto"/>
        <w:rPr>
          <w:rFonts w:ascii="Times New Roman" w:eastAsia="Times New Roman" w:hAnsi="Times New Roman"/>
          <w:iCs/>
          <w:spacing w:val="-2"/>
          <w:sz w:val="24"/>
          <w:szCs w:val="24"/>
        </w:rPr>
      </w:pPr>
      <w:r w:rsidRPr="00312EE0">
        <w:rPr>
          <w:rFonts w:ascii="Times New Roman" w:eastAsia="Times New Roman" w:hAnsi="Times New Roman"/>
          <w:iCs/>
          <w:spacing w:val="-2"/>
          <w:sz w:val="24"/>
          <w:szCs w:val="24"/>
        </w:rPr>
        <w:t>12. Абрамова Л.В., Слепцова И.Ф. Социально-коммуникативное развитие дошкольников. Младшая группа. 3-4 года. – 2-е изд., испр. и доп. - М.: МОЗАИКА-СИНТЕЗ, 2020.</w:t>
      </w:r>
    </w:p>
    <w:p w:rsidR="00835BCE" w:rsidRPr="00312EE0" w:rsidRDefault="00835BCE" w:rsidP="00835BCE">
      <w:pPr>
        <w:spacing w:after="200" w:line="240" w:lineRule="auto"/>
        <w:rPr>
          <w:rFonts w:ascii="Times New Roman" w:eastAsia="Times New Roman" w:hAnsi="Times New Roman"/>
          <w:iCs/>
          <w:spacing w:val="-2"/>
          <w:sz w:val="24"/>
          <w:szCs w:val="24"/>
        </w:rPr>
      </w:pPr>
      <w:r w:rsidRPr="00312EE0">
        <w:rPr>
          <w:rFonts w:ascii="Times New Roman" w:eastAsia="Times New Roman" w:hAnsi="Times New Roman"/>
          <w:iCs/>
          <w:spacing w:val="-2"/>
          <w:sz w:val="24"/>
          <w:szCs w:val="24"/>
        </w:rPr>
        <w:t>13. Степаненкова Э.Я.  Сборник подвижных игр. Для занятий с детьми 2-7 лет. – М.: МОЗАИКА-СИНТЕЗ, 2020.</w:t>
      </w:r>
    </w:p>
    <w:p w:rsidR="00835BCE" w:rsidRPr="00312EE0" w:rsidRDefault="00835BCE" w:rsidP="00835BCE">
      <w:pPr>
        <w:spacing w:after="200" w:line="240" w:lineRule="auto"/>
        <w:rPr>
          <w:rFonts w:ascii="Times New Roman" w:eastAsia="Times New Roman" w:hAnsi="Times New Roman"/>
          <w:iCs/>
          <w:spacing w:val="-2"/>
          <w:sz w:val="24"/>
          <w:szCs w:val="24"/>
        </w:rPr>
      </w:pPr>
      <w:r w:rsidRPr="00312EE0">
        <w:rPr>
          <w:rFonts w:ascii="Times New Roman" w:eastAsia="Times New Roman" w:hAnsi="Times New Roman"/>
          <w:iCs/>
          <w:spacing w:val="-2"/>
          <w:sz w:val="24"/>
          <w:szCs w:val="24"/>
        </w:rPr>
        <w:lastRenderedPageBreak/>
        <w:t>14. Борисова М.М. Малоподвижные игры и игровые упражнения: Методическое пособие для занятий с детьми 3-7 лет. – 3-е изд., испр. и доп. – М.: МОЗАИКА-СИНТЕЗ, 2020.</w:t>
      </w:r>
    </w:p>
    <w:p w:rsidR="00835BCE" w:rsidRPr="00312EE0" w:rsidRDefault="00835BCE" w:rsidP="00835BCE">
      <w:pPr>
        <w:spacing w:after="200" w:line="240" w:lineRule="auto"/>
        <w:rPr>
          <w:rFonts w:ascii="Times New Roman" w:eastAsia="Times New Roman" w:hAnsi="Times New Roman"/>
          <w:iCs/>
          <w:spacing w:val="-2"/>
          <w:sz w:val="24"/>
          <w:szCs w:val="24"/>
        </w:rPr>
      </w:pPr>
      <w:r w:rsidRPr="00312EE0">
        <w:rPr>
          <w:rFonts w:ascii="Times New Roman" w:eastAsia="Times New Roman" w:hAnsi="Times New Roman"/>
          <w:iCs/>
          <w:spacing w:val="-2"/>
          <w:sz w:val="24"/>
          <w:szCs w:val="24"/>
        </w:rPr>
        <w:t>15. Образовательная деятельность на прогулках. Картотека прогулок на каждый день по программе «От рождения до школы» под редакцией Н.Е.Вераксы, Т.С.Комаровой, М.А.Васильевой. Младшая группа (от 3 до 4 лет) /авт.-сост. М.П.Костюченко. – Волгоград: Учитель.</w:t>
      </w:r>
    </w:p>
    <w:p w:rsidR="00835BCE" w:rsidRPr="00312EE0" w:rsidRDefault="00835BCE" w:rsidP="00835BCE">
      <w:pPr>
        <w:spacing w:after="200" w:line="240" w:lineRule="auto"/>
        <w:rPr>
          <w:rFonts w:ascii="Times New Roman" w:hAnsi="Times New Roman"/>
          <w:sz w:val="24"/>
          <w:szCs w:val="28"/>
        </w:rPr>
      </w:pPr>
    </w:p>
    <w:p w:rsidR="00FE44DA" w:rsidRDefault="00FE44DA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D2C25" w:rsidRDefault="00FD2C25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D2C25" w:rsidRDefault="00FD2C25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D2C25" w:rsidRDefault="00FD2C25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D2C25" w:rsidRDefault="00FD2C25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D2C25" w:rsidRDefault="00FD2C25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D2C25" w:rsidRDefault="00FD2C25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D2C25" w:rsidRDefault="00FD2C25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D2C25" w:rsidRDefault="00FD2C25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D2C25" w:rsidRDefault="00FD2C25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D2C25" w:rsidRDefault="00FD2C25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D2C25" w:rsidRDefault="00FD2C25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D2C25" w:rsidRDefault="00FD2C25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D2C25" w:rsidRDefault="00FD2C25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D2C25" w:rsidRDefault="00FD2C25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D2C25" w:rsidRDefault="00FD2C25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D2C25" w:rsidRDefault="00FD2C25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D2C25" w:rsidRDefault="00FD2C25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D2C25" w:rsidRDefault="00FD2C25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D2C25" w:rsidRDefault="00FD2C25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D2C25" w:rsidRDefault="00FD2C25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D2C25" w:rsidRDefault="00FD2C25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FD2C25" w:rsidRDefault="00FD2C25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  <w:sectPr w:rsidR="00FD2C25" w:rsidSect="00FD2C25">
          <w:pgSz w:w="11906" w:h="16838"/>
          <w:pgMar w:top="720" w:right="720" w:bottom="720" w:left="709" w:header="708" w:footer="708" w:gutter="0"/>
          <w:cols w:space="708"/>
          <w:docGrid w:linePitch="360"/>
        </w:sectPr>
      </w:pPr>
    </w:p>
    <w:p w:rsidR="00350917" w:rsidRDefault="00350917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350917" w:rsidRDefault="00350917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350917" w:rsidRDefault="00350917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350917" w:rsidRDefault="00350917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350917" w:rsidRDefault="00350917" w:rsidP="00FE44DA">
      <w:pPr>
        <w:spacing w:after="0" w:line="360" w:lineRule="auto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  <w:sectPr w:rsidR="00350917" w:rsidSect="003912A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3A6B3C" w:rsidRDefault="003A6B3C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  <w:sectPr w:rsidR="003A6B3C" w:rsidSect="003A6B3C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121B0A" w:rsidRPr="00121B0A" w:rsidRDefault="00121B0A" w:rsidP="00121B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821D42" w:rsidRDefault="00821D42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FD2C25" w:rsidRDefault="00FD2C25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821D42" w:rsidRPr="00821D42" w:rsidRDefault="00821D42" w:rsidP="00821D42">
      <w:pPr>
        <w:spacing w:after="200" w:line="276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821D42" w:rsidRPr="00821D42">
          <w:pgSz w:w="11910" w:h="16840"/>
          <w:pgMar w:top="1560" w:right="600" w:bottom="280" w:left="1560" w:header="720" w:footer="720" w:gutter="0"/>
          <w:cols w:space="720"/>
        </w:sectPr>
      </w:pPr>
    </w:p>
    <w:p w:rsidR="00586FC0" w:rsidRDefault="00586FC0" w:rsidP="00586FC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F77C7" w:rsidRPr="00AF77C7" w:rsidRDefault="00AF77C7" w:rsidP="00AF77C7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</w:rPr>
      </w:pPr>
    </w:p>
    <w:p w:rsidR="00586FC0" w:rsidRPr="00821D42" w:rsidRDefault="00586FC0" w:rsidP="00821D42">
      <w:pPr>
        <w:spacing w:after="200" w:line="276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586FC0" w:rsidRPr="00821D42">
          <w:pgSz w:w="11910" w:h="16840"/>
          <w:pgMar w:top="1120" w:right="600" w:bottom="280" w:left="1560" w:header="720" w:footer="720" w:gutter="0"/>
          <w:cols w:space="720"/>
        </w:sectPr>
      </w:pPr>
    </w:p>
    <w:p w:rsidR="00B025A7" w:rsidRDefault="00B025A7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B025A7" w:rsidRDefault="00B025A7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B025A7" w:rsidRDefault="00B025A7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B025A7" w:rsidRDefault="00B025A7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B025A7" w:rsidRDefault="00B025A7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B025A7" w:rsidRDefault="00B025A7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821D42" w:rsidRPr="00821D42" w:rsidRDefault="00821D42" w:rsidP="00821D42">
      <w:pPr>
        <w:widowControl w:val="0"/>
        <w:autoSpaceDE w:val="0"/>
        <w:autoSpaceDN w:val="0"/>
        <w:spacing w:after="0" w:line="276" w:lineRule="auto"/>
        <w:ind w:right="116"/>
        <w:jc w:val="both"/>
        <w:rPr>
          <w:rFonts w:ascii="Times New Roman" w:eastAsia="Times New Roman" w:hAnsi="Times New Roman"/>
          <w:sz w:val="28"/>
          <w:szCs w:val="28"/>
        </w:rPr>
        <w:sectPr w:rsidR="00821D42" w:rsidRPr="00821D42" w:rsidSect="00B025A7">
          <w:headerReference w:type="default" r:id="rId9"/>
          <w:footerReference w:type="default" r:id="rId10"/>
          <w:headerReference w:type="first" r:id="rId11"/>
          <w:footerReference w:type="first" r:id="rId12"/>
          <w:pgSz w:w="11920" w:h="16840"/>
          <w:pgMar w:top="1280" w:right="900" w:bottom="280" w:left="920" w:header="720" w:footer="720" w:gutter="0"/>
          <w:cols w:space="720"/>
          <w:titlePg/>
          <w:docGrid w:linePitch="299"/>
        </w:sectPr>
      </w:pPr>
    </w:p>
    <w:p w:rsidR="00121B0A" w:rsidRPr="00121B0A" w:rsidRDefault="00121B0A" w:rsidP="00821D42">
      <w:pPr>
        <w:widowControl w:val="0"/>
        <w:autoSpaceDE w:val="0"/>
        <w:autoSpaceDN w:val="0"/>
        <w:spacing w:after="0" w:line="276" w:lineRule="auto"/>
        <w:ind w:left="1429" w:right="116"/>
        <w:jc w:val="both"/>
        <w:rPr>
          <w:rFonts w:ascii="Times New Roman" w:eastAsia="Times New Roman" w:hAnsi="Times New Roman"/>
          <w:sz w:val="28"/>
          <w:szCs w:val="28"/>
        </w:rPr>
      </w:pPr>
    </w:p>
    <w:p w:rsidR="00121B0A" w:rsidRPr="00121B0A" w:rsidRDefault="00121B0A" w:rsidP="00121B0A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21B0A" w:rsidRPr="00121B0A" w:rsidRDefault="00121B0A" w:rsidP="00121B0A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3A6B3C" w:rsidRDefault="003A6B3C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3A6B3C" w:rsidRDefault="003A6B3C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p w:rsidR="003A6B3C" w:rsidRDefault="003A6B3C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  <w:sectPr w:rsidR="003A6B3C" w:rsidSect="0035091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912A4" w:rsidRDefault="003912A4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  <w:sectPr w:rsidR="003912A4" w:rsidSect="003912A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C3623E" w:rsidRPr="002F6427" w:rsidRDefault="00C3623E" w:rsidP="0015073C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</w:p>
    <w:sectPr w:rsidR="00C3623E" w:rsidRPr="002F6427" w:rsidSect="003912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62EB" w:rsidRDefault="00B162EB" w:rsidP="001E150D">
      <w:pPr>
        <w:spacing w:after="0" w:line="240" w:lineRule="auto"/>
      </w:pPr>
      <w:r>
        <w:separator/>
      </w:r>
    </w:p>
  </w:endnote>
  <w:endnote w:type="continuationSeparator" w:id="0">
    <w:p w:rsidR="00B162EB" w:rsidRDefault="00B162EB" w:rsidP="001E1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CC" w:rsidRDefault="00AE61CC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84400C">
      <w:rPr>
        <w:noProof/>
      </w:rPr>
      <w:t>2</w:t>
    </w:r>
    <w:r>
      <w:rPr>
        <w:noProof/>
      </w:rPr>
      <w:fldChar w:fldCharType="end"/>
    </w:r>
  </w:p>
  <w:p w:rsidR="00AE61CC" w:rsidRDefault="00AE61CC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CC" w:rsidRDefault="00AE61CC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84400C">
      <w:rPr>
        <w:noProof/>
      </w:rPr>
      <w:t>90</w:t>
    </w:r>
    <w:r>
      <w:fldChar w:fldCharType="end"/>
    </w:r>
  </w:p>
  <w:p w:rsidR="00AE61CC" w:rsidRDefault="00AE61CC">
    <w:pPr>
      <w:pStyle w:val="a9"/>
    </w:pPr>
  </w:p>
  <w:p w:rsidR="00AE61CC" w:rsidRDefault="00AE61CC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CC" w:rsidRDefault="00AE61CC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84400C">
      <w:rPr>
        <w:noProof/>
      </w:rPr>
      <w:t>87</w:t>
    </w:r>
    <w:r>
      <w:fldChar w:fldCharType="end"/>
    </w:r>
  </w:p>
  <w:p w:rsidR="00AE61CC" w:rsidRDefault="00AE61C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62EB" w:rsidRDefault="00B162EB" w:rsidP="001E150D">
      <w:pPr>
        <w:spacing w:after="0" w:line="240" w:lineRule="auto"/>
      </w:pPr>
      <w:r>
        <w:separator/>
      </w:r>
    </w:p>
  </w:footnote>
  <w:footnote w:type="continuationSeparator" w:id="0">
    <w:p w:rsidR="00B162EB" w:rsidRDefault="00B162EB" w:rsidP="001E1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CC" w:rsidRDefault="00AE61CC">
    <w:pPr>
      <w:pStyle w:val="ac"/>
    </w:pPr>
  </w:p>
  <w:p w:rsidR="00AE61CC" w:rsidRDefault="00AE61CC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CC" w:rsidRDefault="0084400C">
    <w:pPr>
      <w:pStyle w:val="ac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1" o:spid="_x0000_i1025" type="#_x0000_t75" alt="Описание: photo1679488025" style="width:228.75pt;height:59.25pt;visibility:visible;mso-wrap-style:square">
          <v:imagedata r:id="rId1" o:title="photo1679488025"/>
        </v:shape>
      </w:pict>
    </w:r>
  </w:p>
  <w:p w:rsidR="00AE61CC" w:rsidRDefault="00AE61C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D"/>
    <w:multiLevelType w:val="multilevel"/>
    <w:tmpl w:val="0000000D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 w15:restartNumberingAfterBreak="0">
    <w:nsid w:val="05B47E54"/>
    <w:multiLevelType w:val="hybridMultilevel"/>
    <w:tmpl w:val="EBDE335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98A1A5B"/>
    <w:multiLevelType w:val="multilevel"/>
    <w:tmpl w:val="AA46C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6D2963"/>
    <w:multiLevelType w:val="multilevel"/>
    <w:tmpl w:val="0B587F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8FE0D12"/>
    <w:multiLevelType w:val="multilevel"/>
    <w:tmpl w:val="4C0CE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327E01"/>
    <w:multiLevelType w:val="hybridMultilevel"/>
    <w:tmpl w:val="05807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7F3E6C"/>
    <w:multiLevelType w:val="hybridMultilevel"/>
    <w:tmpl w:val="CA54A9EA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7" w15:restartNumberingAfterBreak="0">
    <w:nsid w:val="34061340"/>
    <w:multiLevelType w:val="multilevel"/>
    <w:tmpl w:val="CBB20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8" w15:restartNumberingAfterBreak="0">
    <w:nsid w:val="43526CD0"/>
    <w:multiLevelType w:val="multilevel"/>
    <w:tmpl w:val="B81CB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Arial Unicode MS" w:hAnsi="Times New Roman" w:cs="Times New Roman"/>
      </w:rPr>
    </w:lvl>
    <w:lvl w:ilvl="1">
      <w:start w:val="1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9" w15:restartNumberingAfterBreak="0">
    <w:nsid w:val="475E14D4"/>
    <w:multiLevelType w:val="multilevel"/>
    <w:tmpl w:val="6BEE2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E62365"/>
    <w:multiLevelType w:val="multilevel"/>
    <w:tmpl w:val="4A668F0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BD41535"/>
    <w:multiLevelType w:val="hybridMultilevel"/>
    <w:tmpl w:val="99BAE9EE"/>
    <w:lvl w:ilvl="0" w:tplc="0BB68B68">
      <w:numFmt w:val="bullet"/>
      <w:lvlText w:val="-"/>
      <w:lvlJc w:val="left"/>
      <w:pPr>
        <w:ind w:left="11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EA1EBC">
      <w:numFmt w:val="bullet"/>
      <w:lvlText w:val="•"/>
      <w:lvlJc w:val="left"/>
      <w:pPr>
        <w:ind w:left="744" w:hanging="140"/>
      </w:pPr>
      <w:rPr>
        <w:rFonts w:hint="default"/>
        <w:lang w:val="ru-RU" w:eastAsia="en-US" w:bidi="ar-SA"/>
      </w:rPr>
    </w:lvl>
    <w:lvl w:ilvl="2" w:tplc="879AC1F8">
      <w:numFmt w:val="bullet"/>
      <w:lvlText w:val="•"/>
      <w:lvlJc w:val="left"/>
      <w:pPr>
        <w:ind w:left="1369" w:hanging="140"/>
      </w:pPr>
      <w:rPr>
        <w:rFonts w:hint="default"/>
        <w:lang w:val="ru-RU" w:eastAsia="en-US" w:bidi="ar-SA"/>
      </w:rPr>
    </w:lvl>
    <w:lvl w:ilvl="3" w:tplc="0254C350">
      <w:numFmt w:val="bullet"/>
      <w:lvlText w:val="•"/>
      <w:lvlJc w:val="left"/>
      <w:pPr>
        <w:ind w:left="1994" w:hanging="140"/>
      </w:pPr>
      <w:rPr>
        <w:rFonts w:hint="default"/>
        <w:lang w:val="ru-RU" w:eastAsia="en-US" w:bidi="ar-SA"/>
      </w:rPr>
    </w:lvl>
    <w:lvl w:ilvl="4" w:tplc="652A8388">
      <w:numFmt w:val="bullet"/>
      <w:lvlText w:val="•"/>
      <w:lvlJc w:val="left"/>
      <w:pPr>
        <w:ind w:left="2619" w:hanging="140"/>
      </w:pPr>
      <w:rPr>
        <w:rFonts w:hint="default"/>
        <w:lang w:val="ru-RU" w:eastAsia="en-US" w:bidi="ar-SA"/>
      </w:rPr>
    </w:lvl>
    <w:lvl w:ilvl="5" w:tplc="6CE4C2C2">
      <w:numFmt w:val="bullet"/>
      <w:lvlText w:val="•"/>
      <w:lvlJc w:val="left"/>
      <w:pPr>
        <w:ind w:left="3244" w:hanging="140"/>
      </w:pPr>
      <w:rPr>
        <w:rFonts w:hint="default"/>
        <w:lang w:val="ru-RU" w:eastAsia="en-US" w:bidi="ar-SA"/>
      </w:rPr>
    </w:lvl>
    <w:lvl w:ilvl="6" w:tplc="1DD00A96">
      <w:numFmt w:val="bullet"/>
      <w:lvlText w:val="•"/>
      <w:lvlJc w:val="left"/>
      <w:pPr>
        <w:ind w:left="3869" w:hanging="140"/>
      </w:pPr>
      <w:rPr>
        <w:rFonts w:hint="default"/>
        <w:lang w:val="ru-RU" w:eastAsia="en-US" w:bidi="ar-SA"/>
      </w:rPr>
    </w:lvl>
    <w:lvl w:ilvl="7" w:tplc="9D1CDC42">
      <w:numFmt w:val="bullet"/>
      <w:lvlText w:val="•"/>
      <w:lvlJc w:val="left"/>
      <w:pPr>
        <w:ind w:left="4494" w:hanging="140"/>
      </w:pPr>
      <w:rPr>
        <w:rFonts w:hint="default"/>
        <w:lang w:val="ru-RU" w:eastAsia="en-US" w:bidi="ar-SA"/>
      </w:rPr>
    </w:lvl>
    <w:lvl w:ilvl="8" w:tplc="85A447D2">
      <w:numFmt w:val="bullet"/>
      <w:lvlText w:val="•"/>
      <w:lvlJc w:val="left"/>
      <w:pPr>
        <w:ind w:left="5119" w:hanging="140"/>
      </w:pPr>
      <w:rPr>
        <w:rFonts w:hint="default"/>
        <w:lang w:val="ru-RU" w:eastAsia="en-US" w:bidi="ar-SA"/>
      </w:rPr>
    </w:lvl>
  </w:abstractNum>
  <w:abstractNum w:abstractNumId="12" w15:restartNumberingAfterBreak="0">
    <w:nsid w:val="672673AA"/>
    <w:multiLevelType w:val="multilevel"/>
    <w:tmpl w:val="21B8DA0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7975E40"/>
    <w:multiLevelType w:val="hybridMultilevel"/>
    <w:tmpl w:val="8D880BF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0F53232"/>
    <w:multiLevelType w:val="hybridMultilevel"/>
    <w:tmpl w:val="C5863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EA7D17"/>
    <w:multiLevelType w:val="hybridMultilevel"/>
    <w:tmpl w:val="942020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5"/>
  </w:num>
  <w:num w:numId="4">
    <w:abstractNumId w:val="3"/>
  </w:num>
  <w:num w:numId="5">
    <w:abstractNumId w:val="12"/>
  </w:num>
  <w:num w:numId="6">
    <w:abstractNumId w:val="10"/>
  </w:num>
  <w:num w:numId="7">
    <w:abstractNumId w:val="6"/>
  </w:num>
  <w:num w:numId="8">
    <w:abstractNumId w:val="2"/>
  </w:num>
  <w:num w:numId="9">
    <w:abstractNumId w:val="9"/>
  </w:num>
  <w:num w:numId="10">
    <w:abstractNumId w:val="4"/>
  </w:num>
  <w:num w:numId="11">
    <w:abstractNumId w:val="14"/>
  </w:num>
  <w:num w:numId="12">
    <w:abstractNumId w:val="13"/>
  </w:num>
  <w:num w:numId="13">
    <w:abstractNumId w:val="1"/>
  </w:num>
  <w:num w:numId="14">
    <w:abstractNumId w:val="11"/>
  </w:num>
  <w:num w:numId="15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86896"/>
    <w:rsid w:val="000016BF"/>
    <w:rsid w:val="00007340"/>
    <w:rsid w:val="000107AD"/>
    <w:rsid w:val="0003272D"/>
    <w:rsid w:val="0006427A"/>
    <w:rsid w:val="00072C8E"/>
    <w:rsid w:val="00074F3A"/>
    <w:rsid w:val="0007766C"/>
    <w:rsid w:val="000843CF"/>
    <w:rsid w:val="000877AD"/>
    <w:rsid w:val="000B3508"/>
    <w:rsid w:val="000E4CC2"/>
    <w:rsid w:val="000F0B68"/>
    <w:rsid w:val="00102019"/>
    <w:rsid w:val="00121B0A"/>
    <w:rsid w:val="00143D78"/>
    <w:rsid w:val="0015073C"/>
    <w:rsid w:val="00157199"/>
    <w:rsid w:val="00161D13"/>
    <w:rsid w:val="00163E5D"/>
    <w:rsid w:val="001964BC"/>
    <w:rsid w:val="001A762D"/>
    <w:rsid w:val="001C0C51"/>
    <w:rsid w:val="001C37AC"/>
    <w:rsid w:val="001C5969"/>
    <w:rsid w:val="001D54AC"/>
    <w:rsid w:val="001D7584"/>
    <w:rsid w:val="001E150D"/>
    <w:rsid w:val="002266D1"/>
    <w:rsid w:val="0023059A"/>
    <w:rsid w:val="00235D50"/>
    <w:rsid w:val="0024730E"/>
    <w:rsid w:val="00251885"/>
    <w:rsid w:val="00267418"/>
    <w:rsid w:val="002675D8"/>
    <w:rsid w:val="002708F7"/>
    <w:rsid w:val="00286A93"/>
    <w:rsid w:val="00292F99"/>
    <w:rsid w:val="00295557"/>
    <w:rsid w:val="002A2726"/>
    <w:rsid w:val="002A5E5E"/>
    <w:rsid w:val="002C6111"/>
    <w:rsid w:val="002D14EB"/>
    <w:rsid w:val="002E2105"/>
    <w:rsid w:val="002F2870"/>
    <w:rsid w:val="002F6427"/>
    <w:rsid w:val="003040A7"/>
    <w:rsid w:val="00305CEB"/>
    <w:rsid w:val="00312EE0"/>
    <w:rsid w:val="00315838"/>
    <w:rsid w:val="00316657"/>
    <w:rsid w:val="00337976"/>
    <w:rsid w:val="00343557"/>
    <w:rsid w:val="00345C8C"/>
    <w:rsid w:val="00350917"/>
    <w:rsid w:val="003524A5"/>
    <w:rsid w:val="003662AE"/>
    <w:rsid w:val="0037491C"/>
    <w:rsid w:val="003912A4"/>
    <w:rsid w:val="003A6B3C"/>
    <w:rsid w:val="003B48A9"/>
    <w:rsid w:val="003D1A39"/>
    <w:rsid w:val="003D2B39"/>
    <w:rsid w:val="003E5349"/>
    <w:rsid w:val="004013D2"/>
    <w:rsid w:val="004130DA"/>
    <w:rsid w:val="0042047A"/>
    <w:rsid w:val="004223C1"/>
    <w:rsid w:val="00450895"/>
    <w:rsid w:val="00450FB1"/>
    <w:rsid w:val="00465B85"/>
    <w:rsid w:val="004954AB"/>
    <w:rsid w:val="004B30D1"/>
    <w:rsid w:val="00514764"/>
    <w:rsid w:val="005214E3"/>
    <w:rsid w:val="005305AD"/>
    <w:rsid w:val="005438F9"/>
    <w:rsid w:val="00553A91"/>
    <w:rsid w:val="00561446"/>
    <w:rsid w:val="005627BB"/>
    <w:rsid w:val="00566E04"/>
    <w:rsid w:val="005725D5"/>
    <w:rsid w:val="005825CE"/>
    <w:rsid w:val="00586FC0"/>
    <w:rsid w:val="005870BD"/>
    <w:rsid w:val="00590494"/>
    <w:rsid w:val="00595883"/>
    <w:rsid w:val="005A3637"/>
    <w:rsid w:val="005A7FA0"/>
    <w:rsid w:val="005B13F2"/>
    <w:rsid w:val="005B41CF"/>
    <w:rsid w:val="005C007A"/>
    <w:rsid w:val="005C0A89"/>
    <w:rsid w:val="005C428B"/>
    <w:rsid w:val="005D509E"/>
    <w:rsid w:val="005E7D9D"/>
    <w:rsid w:val="005F0B5D"/>
    <w:rsid w:val="005F1B8C"/>
    <w:rsid w:val="006263B2"/>
    <w:rsid w:val="006269B0"/>
    <w:rsid w:val="006357F4"/>
    <w:rsid w:val="0064301D"/>
    <w:rsid w:val="006510F1"/>
    <w:rsid w:val="00665686"/>
    <w:rsid w:val="00673A01"/>
    <w:rsid w:val="006A0341"/>
    <w:rsid w:val="006A767B"/>
    <w:rsid w:val="006B2B38"/>
    <w:rsid w:val="006B4E91"/>
    <w:rsid w:val="006D4923"/>
    <w:rsid w:val="006D5CB7"/>
    <w:rsid w:val="007123AB"/>
    <w:rsid w:val="007169BC"/>
    <w:rsid w:val="00724FF0"/>
    <w:rsid w:val="00743684"/>
    <w:rsid w:val="0074785C"/>
    <w:rsid w:val="007871C5"/>
    <w:rsid w:val="0079094B"/>
    <w:rsid w:val="00791662"/>
    <w:rsid w:val="007F5C1F"/>
    <w:rsid w:val="00813419"/>
    <w:rsid w:val="00821D42"/>
    <w:rsid w:val="008238A1"/>
    <w:rsid w:val="0082517A"/>
    <w:rsid w:val="00835BCE"/>
    <w:rsid w:val="0084400C"/>
    <w:rsid w:val="008463C9"/>
    <w:rsid w:val="0084679C"/>
    <w:rsid w:val="008504B2"/>
    <w:rsid w:val="00856FC7"/>
    <w:rsid w:val="00860477"/>
    <w:rsid w:val="00860B32"/>
    <w:rsid w:val="00863521"/>
    <w:rsid w:val="00865149"/>
    <w:rsid w:val="0088306B"/>
    <w:rsid w:val="0089116C"/>
    <w:rsid w:val="008A4498"/>
    <w:rsid w:val="008A6252"/>
    <w:rsid w:val="008B10A6"/>
    <w:rsid w:val="008E0B79"/>
    <w:rsid w:val="008E4B2D"/>
    <w:rsid w:val="008E5411"/>
    <w:rsid w:val="00924B96"/>
    <w:rsid w:val="00954613"/>
    <w:rsid w:val="00963C72"/>
    <w:rsid w:val="009718E7"/>
    <w:rsid w:val="00985E64"/>
    <w:rsid w:val="0099659A"/>
    <w:rsid w:val="00996DD9"/>
    <w:rsid w:val="009A4818"/>
    <w:rsid w:val="009B194F"/>
    <w:rsid w:val="009D1DD6"/>
    <w:rsid w:val="00A3662B"/>
    <w:rsid w:val="00A51606"/>
    <w:rsid w:val="00A65988"/>
    <w:rsid w:val="00A86896"/>
    <w:rsid w:val="00AA2FD8"/>
    <w:rsid w:val="00AA40DF"/>
    <w:rsid w:val="00AA6E88"/>
    <w:rsid w:val="00AA6F9C"/>
    <w:rsid w:val="00AB659C"/>
    <w:rsid w:val="00AC35CB"/>
    <w:rsid w:val="00AD0DFE"/>
    <w:rsid w:val="00AE61CC"/>
    <w:rsid w:val="00AF77C7"/>
    <w:rsid w:val="00AF7B0E"/>
    <w:rsid w:val="00B025A7"/>
    <w:rsid w:val="00B06637"/>
    <w:rsid w:val="00B139F6"/>
    <w:rsid w:val="00B162EB"/>
    <w:rsid w:val="00B2249D"/>
    <w:rsid w:val="00B424E9"/>
    <w:rsid w:val="00B4426D"/>
    <w:rsid w:val="00B84E9A"/>
    <w:rsid w:val="00B85414"/>
    <w:rsid w:val="00BA24CC"/>
    <w:rsid w:val="00BA76B8"/>
    <w:rsid w:val="00BC39FF"/>
    <w:rsid w:val="00BD7A6B"/>
    <w:rsid w:val="00BE32B5"/>
    <w:rsid w:val="00BF022D"/>
    <w:rsid w:val="00BF2813"/>
    <w:rsid w:val="00C14ACF"/>
    <w:rsid w:val="00C27ADB"/>
    <w:rsid w:val="00C3051C"/>
    <w:rsid w:val="00C3623E"/>
    <w:rsid w:val="00C47227"/>
    <w:rsid w:val="00C72FFC"/>
    <w:rsid w:val="00C93B5B"/>
    <w:rsid w:val="00C97574"/>
    <w:rsid w:val="00CB195B"/>
    <w:rsid w:val="00CB3DE5"/>
    <w:rsid w:val="00CD5C2B"/>
    <w:rsid w:val="00CE1B00"/>
    <w:rsid w:val="00CE24F7"/>
    <w:rsid w:val="00D00E82"/>
    <w:rsid w:val="00D21007"/>
    <w:rsid w:val="00D23FA2"/>
    <w:rsid w:val="00D272A5"/>
    <w:rsid w:val="00D442B5"/>
    <w:rsid w:val="00D509C0"/>
    <w:rsid w:val="00D711FC"/>
    <w:rsid w:val="00D72B1F"/>
    <w:rsid w:val="00D76D9B"/>
    <w:rsid w:val="00D81802"/>
    <w:rsid w:val="00D8196C"/>
    <w:rsid w:val="00DC0CC9"/>
    <w:rsid w:val="00DE013F"/>
    <w:rsid w:val="00DF02CE"/>
    <w:rsid w:val="00E17306"/>
    <w:rsid w:val="00E35056"/>
    <w:rsid w:val="00E4052B"/>
    <w:rsid w:val="00E45D66"/>
    <w:rsid w:val="00E558AC"/>
    <w:rsid w:val="00E82816"/>
    <w:rsid w:val="00E867F1"/>
    <w:rsid w:val="00EA4CF8"/>
    <w:rsid w:val="00EA6240"/>
    <w:rsid w:val="00EB4EFB"/>
    <w:rsid w:val="00EE0801"/>
    <w:rsid w:val="00F02920"/>
    <w:rsid w:val="00F061A2"/>
    <w:rsid w:val="00F11DF0"/>
    <w:rsid w:val="00F17994"/>
    <w:rsid w:val="00F27FE2"/>
    <w:rsid w:val="00F35E61"/>
    <w:rsid w:val="00F42777"/>
    <w:rsid w:val="00F43769"/>
    <w:rsid w:val="00F517D6"/>
    <w:rsid w:val="00F5741D"/>
    <w:rsid w:val="00F7290E"/>
    <w:rsid w:val="00F72BB1"/>
    <w:rsid w:val="00F811EB"/>
    <w:rsid w:val="00FC06DD"/>
    <w:rsid w:val="00FC55C1"/>
    <w:rsid w:val="00FD1DEC"/>
    <w:rsid w:val="00FD2C25"/>
    <w:rsid w:val="00FD439B"/>
    <w:rsid w:val="00FE4378"/>
    <w:rsid w:val="00FE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9866872A-3D8B-48D1-A9C7-289088780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2C25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locked/>
    <w:rsid w:val="00143D78"/>
    <w:pPr>
      <w:keepNext/>
      <w:keepLines/>
      <w:spacing w:before="480" w:after="120" w:line="276" w:lineRule="auto"/>
      <w:outlineLvl w:val="0"/>
    </w:pPr>
    <w:rPr>
      <w:rFonts w:eastAsia="Times New Roman" w:cs="Calibri"/>
      <w:b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143D78"/>
    <w:pPr>
      <w:keepNext/>
      <w:keepLines/>
      <w:spacing w:before="360" w:after="80" w:line="276" w:lineRule="auto"/>
      <w:outlineLvl w:val="1"/>
    </w:pPr>
    <w:rPr>
      <w:rFonts w:eastAsia="Times New Roman" w:cs="Calibri"/>
      <w:b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143D78"/>
    <w:pPr>
      <w:keepNext/>
      <w:keepLines/>
      <w:spacing w:before="280" w:after="80" w:line="276" w:lineRule="auto"/>
      <w:outlineLvl w:val="2"/>
    </w:pPr>
    <w:rPr>
      <w:rFonts w:eastAsia="Times New Roman" w:cs="Calibri"/>
      <w:b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143D78"/>
    <w:pPr>
      <w:keepNext/>
      <w:keepLines/>
      <w:spacing w:before="240" w:after="40" w:line="276" w:lineRule="auto"/>
      <w:outlineLvl w:val="3"/>
    </w:pPr>
    <w:rPr>
      <w:rFonts w:eastAsia="Times New Roman" w:cs="Calibri"/>
      <w:b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143D78"/>
    <w:pPr>
      <w:keepNext/>
      <w:keepLines/>
      <w:spacing w:before="220" w:after="40" w:line="276" w:lineRule="auto"/>
      <w:outlineLvl w:val="4"/>
    </w:pPr>
    <w:rPr>
      <w:rFonts w:eastAsia="Times New Roman" w:cs="Calibri"/>
      <w:b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143D78"/>
    <w:pPr>
      <w:keepNext/>
      <w:keepLines/>
      <w:spacing w:before="200" w:after="40" w:line="276" w:lineRule="auto"/>
      <w:outlineLvl w:val="5"/>
    </w:pPr>
    <w:rPr>
      <w:rFonts w:eastAsia="Times New Roman" w:cs="Calibri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854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_"/>
    <w:link w:val="11"/>
    <w:uiPriority w:val="99"/>
    <w:locked/>
    <w:rsid w:val="002A2726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4"/>
    <w:uiPriority w:val="99"/>
    <w:rsid w:val="002A2726"/>
    <w:pPr>
      <w:shd w:val="clear" w:color="auto" w:fill="FFFFFF"/>
      <w:spacing w:before="420" w:after="0" w:line="240" w:lineRule="atLeast"/>
      <w:jc w:val="center"/>
    </w:pPr>
    <w:rPr>
      <w:rFonts w:ascii="Times New Roman" w:eastAsia="Times New Roman" w:hAnsi="Times New Roman"/>
      <w:sz w:val="26"/>
      <w:szCs w:val="26"/>
    </w:rPr>
  </w:style>
  <w:style w:type="paragraph" w:styleId="a5">
    <w:name w:val="List Paragraph"/>
    <w:basedOn w:val="a"/>
    <w:uiPriority w:val="34"/>
    <w:qFormat/>
    <w:rsid w:val="00BC39FF"/>
    <w:pPr>
      <w:ind w:left="720"/>
      <w:contextualSpacing/>
    </w:pPr>
  </w:style>
  <w:style w:type="paragraph" w:styleId="a6">
    <w:name w:val="footnote text"/>
    <w:basedOn w:val="a"/>
    <w:link w:val="a7"/>
    <w:uiPriority w:val="99"/>
    <w:rsid w:val="001E150D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link w:val="a6"/>
    <w:uiPriority w:val="99"/>
    <w:locked/>
    <w:rsid w:val="001E150D"/>
    <w:rPr>
      <w:rFonts w:cs="Times New Roman"/>
      <w:sz w:val="20"/>
      <w:szCs w:val="20"/>
    </w:rPr>
  </w:style>
  <w:style w:type="character" w:styleId="a8">
    <w:name w:val="footnote reference"/>
    <w:uiPriority w:val="99"/>
    <w:semiHidden/>
    <w:rsid w:val="001E150D"/>
    <w:rPr>
      <w:rFonts w:cs="Times New Roman"/>
      <w:vertAlign w:val="superscript"/>
    </w:rPr>
  </w:style>
  <w:style w:type="paragraph" w:styleId="a9">
    <w:name w:val="footer"/>
    <w:basedOn w:val="a"/>
    <w:link w:val="aa"/>
    <w:uiPriority w:val="99"/>
    <w:rsid w:val="00A51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A51606"/>
    <w:rPr>
      <w:rFonts w:cs="Times New Roman"/>
    </w:rPr>
  </w:style>
  <w:style w:type="character" w:customStyle="1" w:styleId="c0">
    <w:name w:val="c0"/>
    <w:rsid w:val="005D509E"/>
    <w:rPr>
      <w:rFonts w:cs="Times New Roman"/>
    </w:rPr>
  </w:style>
  <w:style w:type="character" w:customStyle="1" w:styleId="c1">
    <w:name w:val="c1"/>
    <w:uiPriority w:val="99"/>
    <w:rsid w:val="00D81802"/>
    <w:rPr>
      <w:rFonts w:cs="Times New Roman"/>
    </w:rPr>
  </w:style>
  <w:style w:type="paragraph" w:customStyle="1" w:styleId="c212">
    <w:name w:val="c212"/>
    <w:basedOn w:val="a"/>
    <w:uiPriority w:val="99"/>
    <w:rsid w:val="00D8180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123">
    <w:name w:val="c123"/>
    <w:basedOn w:val="a"/>
    <w:uiPriority w:val="99"/>
    <w:rsid w:val="00D8180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spacing0">
    <w:name w:val="msonospacing"/>
    <w:basedOn w:val="a"/>
    <w:uiPriority w:val="99"/>
    <w:rsid w:val="00AD0D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143D78"/>
    <w:rPr>
      <w:rFonts w:eastAsia="Times New Roman" w:cs="Calibri"/>
      <w:b/>
      <w:sz w:val="48"/>
      <w:szCs w:val="48"/>
    </w:rPr>
  </w:style>
  <w:style w:type="character" w:customStyle="1" w:styleId="20">
    <w:name w:val="Заголовок 2 Знак"/>
    <w:link w:val="2"/>
    <w:uiPriority w:val="9"/>
    <w:rsid w:val="00143D78"/>
    <w:rPr>
      <w:rFonts w:eastAsia="Times New Roman" w:cs="Calibri"/>
      <w:b/>
      <w:sz w:val="36"/>
      <w:szCs w:val="36"/>
    </w:rPr>
  </w:style>
  <w:style w:type="character" w:customStyle="1" w:styleId="30">
    <w:name w:val="Заголовок 3 Знак"/>
    <w:link w:val="3"/>
    <w:uiPriority w:val="9"/>
    <w:semiHidden/>
    <w:rsid w:val="00143D78"/>
    <w:rPr>
      <w:rFonts w:eastAsia="Times New Roman" w:cs="Calibri"/>
      <w:b/>
      <w:sz w:val="28"/>
      <w:szCs w:val="28"/>
    </w:rPr>
  </w:style>
  <w:style w:type="character" w:customStyle="1" w:styleId="40">
    <w:name w:val="Заголовок 4 Знак"/>
    <w:link w:val="4"/>
    <w:uiPriority w:val="9"/>
    <w:semiHidden/>
    <w:rsid w:val="00143D78"/>
    <w:rPr>
      <w:rFonts w:eastAsia="Times New Roman" w:cs="Calibri"/>
      <w:b/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143D78"/>
    <w:rPr>
      <w:rFonts w:eastAsia="Times New Roman" w:cs="Calibri"/>
      <w:b/>
      <w:sz w:val="22"/>
      <w:szCs w:val="22"/>
    </w:rPr>
  </w:style>
  <w:style w:type="character" w:customStyle="1" w:styleId="60">
    <w:name w:val="Заголовок 6 Знак"/>
    <w:link w:val="6"/>
    <w:uiPriority w:val="9"/>
    <w:semiHidden/>
    <w:rsid w:val="00143D78"/>
    <w:rPr>
      <w:rFonts w:eastAsia="Times New Roman" w:cs="Calibri"/>
      <w:b/>
    </w:rPr>
  </w:style>
  <w:style w:type="numbering" w:customStyle="1" w:styleId="12">
    <w:name w:val="Нет списка1"/>
    <w:next w:val="a2"/>
    <w:uiPriority w:val="99"/>
    <w:semiHidden/>
    <w:unhideWhenUsed/>
    <w:rsid w:val="00143D78"/>
  </w:style>
  <w:style w:type="paragraph" w:styleId="ab">
    <w:name w:val="Normal (Web)"/>
    <w:basedOn w:val="a"/>
    <w:uiPriority w:val="99"/>
    <w:unhideWhenUsed/>
    <w:rsid w:val="00143D78"/>
    <w:pPr>
      <w:spacing w:after="200" w:line="276" w:lineRule="auto"/>
    </w:pPr>
    <w:rPr>
      <w:rFonts w:ascii="Times New Roman" w:hAnsi="Times New Roman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143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link w:val="ac"/>
    <w:uiPriority w:val="99"/>
    <w:rsid w:val="00143D78"/>
    <w:rPr>
      <w:sz w:val="22"/>
      <w:szCs w:val="22"/>
      <w:lang w:eastAsia="en-US"/>
    </w:rPr>
  </w:style>
  <w:style w:type="numbering" w:customStyle="1" w:styleId="110">
    <w:name w:val="Нет списка11"/>
    <w:next w:val="a2"/>
    <w:uiPriority w:val="99"/>
    <w:semiHidden/>
    <w:unhideWhenUsed/>
    <w:rsid w:val="00143D78"/>
  </w:style>
  <w:style w:type="paragraph" w:customStyle="1" w:styleId="13">
    <w:name w:val="Абзац списка1"/>
    <w:basedOn w:val="a"/>
    <w:next w:val="a5"/>
    <w:qFormat/>
    <w:rsid w:val="00143D78"/>
    <w:pPr>
      <w:spacing w:after="200" w:line="276" w:lineRule="auto"/>
      <w:ind w:left="720"/>
      <w:contextualSpacing/>
    </w:pPr>
    <w:rPr>
      <w:rFonts w:eastAsia="Times New Roman"/>
    </w:rPr>
  </w:style>
  <w:style w:type="character" w:styleId="ae">
    <w:name w:val="annotation reference"/>
    <w:uiPriority w:val="99"/>
    <w:semiHidden/>
    <w:unhideWhenUsed/>
    <w:rsid w:val="00143D78"/>
    <w:rPr>
      <w:rFonts w:cs="Times New Roman"/>
      <w:sz w:val="16"/>
      <w:szCs w:val="16"/>
    </w:rPr>
  </w:style>
  <w:style w:type="paragraph" w:customStyle="1" w:styleId="14">
    <w:name w:val="Текст примечания1"/>
    <w:basedOn w:val="a"/>
    <w:next w:val="af"/>
    <w:link w:val="af0"/>
    <w:uiPriority w:val="99"/>
    <w:unhideWhenUsed/>
    <w:rsid w:val="00143D78"/>
    <w:pPr>
      <w:spacing w:after="200" w:line="240" w:lineRule="auto"/>
    </w:pPr>
    <w:rPr>
      <w:sz w:val="20"/>
      <w:szCs w:val="20"/>
    </w:rPr>
  </w:style>
  <w:style w:type="character" w:customStyle="1" w:styleId="af0">
    <w:name w:val="Текст примечания Знак"/>
    <w:link w:val="14"/>
    <w:uiPriority w:val="99"/>
    <w:locked/>
    <w:rsid w:val="00143D78"/>
    <w:rPr>
      <w:lang w:eastAsia="en-US"/>
    </w:rPr>
  </w:style>
  <w:style w:type="paragraph" w:customStyle="1" w:styleId="15">
    <w:name w:val="Тема примечания1"/>
    <w:basedOn w:val="af"/>
    <w:next w:val="af"/>
    <w:uiPriority w:val="99"/>
    <w:semiHidden/>
    <w:unhideWhenUsed/>
    <w:rsid w:val="00143D78"/>
    <w:rPr>
      <w:rFonts w:eastAsia="Times New Roman"/>
      <w:b/>
      <w:bCs/>
    </w:rPr>
  </w:style>
  <w:style w:type="character" w:customStyle="1" w:styleId="af1">
    <w:name w:val="Тема примечания Знак"/>
    <w:link w:val="af2"/>
    <w:uiPriority w:val="99"/>
    <w:semiHidden/>
    <w:locked/>
    <w:rsid w:val="00143D78"/>
    <w:rPr>
      <w:b/>
      <w:bCs/>
    </w:rPr>
  </w:style>
  <w:style w:type="paragraph" w:styleId="af3">
    <w:name w:val="Balloon Text"/>
    <w:basedOn w:val="a"/>
    <w:link w:val="af4"/>
    <w:uiPriority w:val="99"/>
    <w:semiHidden/>
    <w:unhideWhenUsed/>
    <w:rsid w:val="00143D7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143D78"/>
    <w:rPr>
      <w:rFonts w:ascii="Tahoma" w:eastAsia="Times New Roman" w:hAnsi="Tahoma" w:cs="Tahoma"/>
      <w:sz w:val="16"/>
      <w:szCs w:val="16"/>
      <w:lang w:eastAsia="en-US"/>
    </w:rPr>
  </w:style>
  <w:style w:type="paragraph" w:styleId="af5">
    <w:name w:val="Title"/>
    <w:basedOn w:val="a"/>
    <w:next w:val="a"/>
    <w:link w:val="af6"/>
    <w:uiPriority w:val="10"/>
    <w:qFormat/>
    <w:locked/>
    <w:rsid w:val="00143D78"/>
    <w:pPr>
      <w:keepNext/>
      <w:keepLines/>
      <w:spacing w:before="480" w:after="120" w:line="276" w:lineRule="auto"/>
    </w:pPr>
    <w:rPr>
      <w:rFonts w:eastAsia="Times New Roman" w:cs="Calibri"/>
      <w:b/>
      <w:sz w:val="72"/>
      <w:szCs w:val="72"/>
      <w:lang w:eastAsia="ru-RU"/>
    </w:rPr>
  </w:style>
  <w:style w:type="character" w:customStyle="1" w:styleId="af6">
    <w:name w:val="Заголовок Знак"/>
    <w:link w:val="af5"/>
    <w:uiPriority w:val="10"/>
    <w:rsid w:val="00143D78"/>
    <w:rPr>
      <w:rFonts w:eastAsia="Times New Roman" w:cs="Calibri"/>
      <w:b/>
      <w:sz w:val="72"/>
      <w:szCs w:val="72"/>
    </w:rPr>
  </w:style>
  <w:style w:type="paragraph" w:styleId="af7">
    <w:name w:val="Subtitle"/>
    <w:basedOn w:val="a"/>
    <w:next w:val="a"/>
    <w:link w:val="af8"/>
    <w:uiPriority w:val="11"/>
    <w:qFormat/>
    <w:locked/>
    <w:rsid w:val="00143D78"/>
    <w:pPr>
      <w:keepNext/>
      <w:keepLines/>
      <w:spacing w:before="360" w:after="80" w:line="276" w:lineRule="auto"/>
    </w:pPr>
    <w:rPr>
      <w:rFonts w:ascii="Georgia" w:eastAsia="Times New Roman" w:hAnsi="Georgia" w:cs="Georgia"/>
      <w:i/>
      <w:color w:val="666666"/>
      <w:sz w:val="48"/>
      <w:szCs w:val="48"/>
      <w:lang w:eastAsia="ru-RU"/>
    </w:rPr>
  </w:style>
  <w:style w:type="character" w:customStyle="1" w:styleId="af8">
    <w:name w:val="Подзаголовок Знак"/>
    <w:link w:val="af7"/>
    <w:uiPriority w:val="11"/>
    <w:rsid w:val="00143D78"/>
    <w:rPr>
      <w:rFonts w:ascii="Georgia" w:eastAsia="Times New Roman" w:hAnsi="Georgia" w:cs="Georgia"/>
      <w:i/>
      <w:color w:val="666666"/>
      <w:sz w:val="48"/>
      <w:szCs w:val="48"/>
    </w:rPr>
  </w:style>
  <w:style w:type="character" w:customStyle="1" w:styleId="16">
    <w:name w:val="Гиперссылка1"/>
    <w:uiPriority w:val="99"/>
    <w:unhideWhenUsed/>
    <w:rsid w:val="00143D78"/>
    <w:rPr>
      <w:rFonts w:cs="Times New Roman"/>
      <w:color w:val="0000FF"/>
      <w:u w:val="single"/>
    </w:rPr>
  </w:style>
  <w:style w:type="paragraph" w:styleId="af9">
    <w:name w:val="Body Text"/>
    <w:basedOn w:val="a"/>
    <w:link w:val="afa"/>
    <w:uiPriority w:val="1"/>
    <w:qFormat/>
    <w:rsid w:val="00143D78"/>
    <w:pPr>
      <w:widowControl w:val="0"/>
      <w:autoSpaceDE w:val="0"/>
      <w:autoSpaceDN w:val="0"/>
      <w:spacing w:after="0" w:line="240" w:lineRule="auto"/>
      <w:ind w:left="532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a">
    <w:name w:val="Основной текст Знак"/>
    <w:link w:val="af9"/>
    <w:uiPriority w:val="1"/>
    <w:rsid w:val="00143D78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afb">
    <w:name w:val="Символ сноски"/>
    <w:rsid w:val="00143D78"/>
    <w:rPr>
      <w:vertAlign w:val="superscript"/>
    </w:rPr>
  </w:style>
  <w:style w:type="character" w:customStyle="1" w:styleId="31">
    <w:name w:val="Знак сноски3"/>
    <w:rsid w:val="00143D78"/>
    <w:rPr>
      <w:vertAlign w:val="superscript"/>
    </w:rPr>
  </w:style>
  <w:style w:type="character" w:customStyle="1" w:styleId="apple-converted-space">
    <w:name w:val="apple-converted-space"/>
    <w:rsid w:val="00143D78"/>
  </w:style>
  <w:style w:type="character" w:customStyle="1" w:styleId="s6">
    <w:name w:val="s6"/>
    <w:rsid w:val="00143D78"/>
    <w:rPr>
      <w:rFonts w:cs="Times New Roman"/>
    </w:rPr>
  </w:style>
  <w:style w:type="character" w:customStyle="1" w:styleId="s16">
    <w:name w:val="s16"/>
    <w:rsid w:val="00143D78"/>
    <w:rPr>
      <w:rFonts w:cs="Times New Roman"/>
    </w:rPr>
  </w:style>
  <w:style w:type="paragraph" w:customStyle="1" w:styleId="17">
    <w:name w:val="Обычный (веб)1"/>
    <w:basedOn w:val="a"/>
    <w:rsid w:val="00143D78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s27">
    <w:name w:val="s27"/>
    <w:basedOn w:val="a"/>
    <w:rsid w:val="00143D78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s33">
    <w:name w:val="s33"/>
    <w:basedOn w:val="a"/>
    <w:rsid w:val="00143D78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s38">
    <w:name w:val="s38"/>
    <w:basedOn w:val="a"/>
    <w:rsid w:val="00143D78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table" w:customStyle="1" w:styleId="18">
    <w:name w:val="Сетка таблицы1"/>
    <w:basedOn w:val="a1"/>
    <w:next w:val="a3"/>
    <w:uiPriority w:val="39"/>
    <w:rsid w:val="00143D78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9">
    <w:name w:val="Обычный1"/>
    <w:rsid w:val="00143D78"/>
    <w:pPr>
      <w:spacing w:after="160" w:line="259" w:lineRule="auto"/>
    </w:pPr>
    <w:rPr>
      <w:rFonts w:eastAsia="Times New Roman" w:cs="Calibri"/>
      <w:sz w:val="22"/>
      <w:szCs w:val="22"/>
    </w:rPr>
  </w:style>
  <w:style w:type="character" w:styleId="afc">
    <w:name w:val="Strong"/>
    <w:uiPriority w:val="22"/>
    <w:qFormat/>
    <w:locked/>
    <w:rsid w:val="00143D78"/>
    <w:rPr>
      <w:rFonts w:cs="Times New Roman"/>
      <w:b/>
      <w:bCs/>
    </w:rPr>
  </w:style>
  <w:style w:type="character" w:customStyle="1" w:styleId="mw-page-title-main">
    <w:name w:val="mw-page-title-main"/>
    <w:rsid w:val="00143D78"/>
    <w:rPr>
      <w:rFonts w:cs="Times New Roman"/>
    </w:rPr>
  </w:style>
  <w:style w:type="character" w:customStyle="1" w:styleId="no-wikidata">
    <w:name w:val="no-wikidata"/>
    <w:rsid w:val="00143D78"/>
    <w:rPr>
      <w:rFonts w:cs="Times New Roman"/>
    </w:rPr>
  </w:style>
  <w:style w:type="character" w:customStyle="1" w:styleId="stylesbracketszruuj">
    <w:name w:val="styles_brackets__zruuj"/>
    <w:rsid w:val="00143D78"/>
    <w:rPr>
      <w:rFonts w:cs="Times New Roman"/>
    </w:rPr>
  </w:style>
  <w:style w:type="character" w:styleId="afd">
    <w:name w:val="Emphasis"/>
    <w:uiPriority w:val="20"/>
    <w:qFormat/>
    <w:locked/>
    <w:rsid w:val="00143D78"/>
    <w:rPr>
      <w:rFonts w:cs="Times New Roman"/>
      <w:i/>
      <w:iCs/>
    </w:rPr>
  </w:style>
  <w:style w:type="paragraph" w:customStyle="1" w:styleId="310">
    <w:name w:val="Основной текст 31"/>
    <w:basedOn w:val="a"/>
    <w:next w:val="32"/>
    <w:link w:val="33"/>
    <w:uiPriority w:val="99"/>
    <w:semiHidden/>
    <w:unhideWhenUsed/>
    <w:rsid w:val="00143D78"/>
    <w:pPr>
      <w:spacing w:after="120" w:line="276" w:lineRule="auto"/>
    </w:pPr>
    <w:rPr>
      <w:sz w:val="16"/>
      <w:szCs w:val="16"/>
    </w:rPr>
  </w:style>
  <w:style w:type="character" w:customStyle="1" w:styleId="33">
    <w:name w:val="Основной текст 3 Знак"/>
    <w:link w:val="310"/>
    <w:uiPriority w:val="99"/>
    <w:semiHidden/>
    <w:locked/>
    <w:rsid w:val="00143D78"/>
    <w:rPr>
      <w:sz w:val="16"/>
      <w:szCs w:val="16"/>
      <w:lang w:eastAsia="en-US"/>
    </w:rPr>
  </w:style>
  <w:style w:type="paragraph" w:customStyle="1" w:styleId="21">
    <w:name w:val="Основной текст 21"/>
    <w:basedOn w:val="a"/>
    <w:next w:val="22"/>
    <w:link w:val="23"/>
    <w:uiPriority w:val="99"/>
    <w:semiHidden/>
    <w:unhideWhenUsed/>
    <w:rsid w:val="00143D78"/>
    <w:pPr>
      <w:spacing w:after="120" w:line="480" w:lineRule="auto"/>
    </w:pPr>
  </w:style>
  <w:style w:type="character" w:customStyle="1" w:styleId="23">
    <w:name w:val="Основной текст 2 Знак"/>
    <w:link w:val="21"/>
    <w:uiPriority w:val="99"/>
    <w:semiHidden/>
    <w:locked/>
    <w:rsid w:val="00143D78"/>
    <w:rPr>
      <w:sz w:val="22"/>
      <w:szCs w:val="22"/>
      <w:lang w:eastAsia="en-US"/>
    </w:rPr>
  </w:style>
  <w:style w:type="character" w:customStyle="1" w:styleId="afe">
    <w:name w:val="Основной Знак"/>
    <w:link w:val="aff"/>
    <w:locked/>
    <w:rsid w:val="00143D78"/>
    <w:rPr>
      <w:rFonts w:ascii="NewtonCSanPin" w:hAnsi="NewtonCSanPin"/>
      <w:color w:val="000000"/>
      <w:sz w:val="21"/>
    </w:rPr>
  </w:style>
  <w:style w:type="paragraph" w:customStyle="1" w:styleId="aff">
    <w:name w:val="Основной"/>
    <w:basedOn w:val="a"/>
    <w:link w:val="afe"/>
    <w:rsid w:val="00143D78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hAnsi="NewtonCSanPin"/>
      <w:color w:val="000000"/>
      <w:sz w:val="21"/>
      <w:szCs w:val="20"/>
      <w:lang w:eastAsia="ru-RU"/>
    </w:rPr>
  </w:style>
  <w:style w:type="character" w:customStyle="1" w:styleId="FontStyle56">
    <w:name w:val="Font Style56"/>
    <w:rsid w:val="00143D78"/>
    <w:rPr>
      <w:rFonts w:ascii="Times New Roman" w:hAnsi="Times New Roman"/>
      <w:sz w:val="12"/>
    </w:rPr>
  </w:style>
  <w:style w:type="paragraph" w:customStyle="1" w:styleId="1a">
    <w:name w:val="Текст концевой сноски1"/>
    <w:basedOn w:val="a"/>
    <w:next w:val="aff0"/>
    <w:link w:val="aff1"/>
    <w:uiPriority w:val="99"/>
    <w:semiHidden/>
    <w:unhideWhenUsed/>
    <w:rsid w:val="00143D78"/>
    <w:pPr>
      <w:spacing w:after="0" w:line="240" w:lineRule="auto"/>
    </w:pPr>
    <w:rPr>
      <w:sz w:val="20"/>
      <w:szCs w:val="20"/>
    </w:rPr>
  </w:style>
  <w:style w:type="character" w:customStyle="1" w:styleId="aff1">
    <w:name w:val="Текст концевой сноски Знак"/>
    <w:link w:val="1a"/>
    <w:uiPriority w:val="99"/>
    <w:semiHidden/>
    <w:locked/>
    <w:rsid w:val="00143D78"/>
    <w:rPr>
      <w:lang w:eastAsia="en-US"/>
    </w:rPr>
  </w:style>
  <w:style w:type="character" w:styleId="aff2">
    <w:name w:val="endnote reference"/>
    <w:uiPriority w:val="99"/>
    <w:semiHidden/>
    <w:unhideWhenUsed/>
    <w:rsid w:val="00143D78"/>
    <w:rPr>
      <w:rFonts w:cs="Times New Roman"/>
      <w:vertAlign w:val="superscript"/>
    </w:rPr>
  </w:style>
  <w:style w:type="character" w:customStyle="1" w:styleId="UnresolvedMention">
    <w:name w:val="Unresolved Mention"/>
    <w:uiPriority w:val="99"/>
    <w:semiHidden/>
    <w:unhideWhenUsed/>
    <w:rsid w:val="00143D78"/>
    <w:rPr>
      <w:rFonts w:cs="Times New Roman"/>
      <w:color w:val="605E5C"/>
      <w:shd w:val="clear" w:color="auto" w:fill="E1DFDD"/>
    </w:rPr>
  </w:style>
  <w:style w:type="character" w:customStyle="1" w:styleId="24">
    <w:name w:val="Основной текст (2)_"/>
    <w:link w:val="25"/>
    <w:locked/>
    <w:rsid w:val="00143D78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143D78"/>
    <w:pPr>
      <w:widowControl w:val="0"/>
      <w:shd w:val="clear" w:color="auto" w:fill="FFFFFF"/>
      <w:spacing w:after="0" w:line="322" w:lineRule="exact"/>
      <w:ind w:hanging="460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61">
    <w:name w:val="Основной текст (6)_"/>
    <w:link w:val="62"/>
    <w:locked/>
    <w:rsid w:val="00143D78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26">
    <w:name w:val="Заголовок №2_"/>
    <w:link w:val="27"/>
    <w:locked/>
    <w:rsid w:val="00143D78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6Exact">
    <w:name w:val="Основной текст (6) Exact"/>
    <w:rsid w:val="00143D78"/>
    <w:rPr>
      <w:rFonts w:ascii="Times New Roman" w:hAnsi="Times New Roman" w:cs="Times New Roman"/>
      <w:b/>
      <w:bCs/>
      <w:sz w:val="28"/>
      <w:szCs w:val="28"/>
      <w:u w:val="none"/>
    </w:rPr>
  </w:style>
  <w:style w:type="paragraph" w:customStyle="1" w:styleId="62">
    <w:name w:val="Основной текст (6)"/>
    <w:basedOn w:val="a"/>
    <w:link w:val="61"/>
    <w:rsid w:val="00143D78"/>
    <w:pPr>
      <w:widowControl w:val="0"/>
      <w:shd w:val="clear" w:color="auto" w:fill="FFFFFF"/>
      <w:spacing w:after="5480" w:line="322" w:lineRule="exact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27">
    <w:name w:val="Заголовок №2"/>
    <w:basedOn w:val="a"/>
    <w:link w:val="26"/>
    <w:rsid w:val="00143D78"/>
    <w:pPr>
      <w:widowControl w:val="0"/>
      <w:shd w:val="clear" w:color="auto" w:fill="FFFFFF"/>
      <w:spacing w:after="0" w:line="322" w:lineRule="exact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character" w:customStyle="1" w:styleId="212pt">
    <w:name w:val="Основной текст (2) + 12 pt"/>
    <w:rsid w:val="00143D78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table" w:customStyle="1" w:styleId="111">
    <w:name w:val="Сетка таблицы11"/>
    <w:basedOn w:val="a1"/>
    <w:next w:val="a3"/>
    <w:uiPriority w:val="39"/>
    <w:rsid w:val="00143D78"/>
    <w:pPr>
      <w:widowControl w:val="0"/>
    </w:pPr>
    <w:rPr>
      <w:rFonts w:ascii="Courier New" w:eastAsia="Times New Roman" w:hAnsi="Courier New" w:cs="Courier New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11">
    <w:name w:val="Основной текст (2) + 11"/>
    <w:aliases w:val="5 pt,Полужирный"/>
    <w:rsid w:val="00143D78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/>
    </w:rPr>
  </w:style>
  <w:style w:type="character" w:customStyle="1" w:styleId="28">
    <w:name w:val="Основной текст (2) + Полужирный"/>
    <w:aliases w:val="Курсив"/>
    <w:rsid w:val="00143D78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/>
    </w:rPr>
  </w:style>
  <w:style w:type="character" w:customStyle="1" w:styleId="2Exact">
    <w:name w:val="Основной текст (2) Exact"/>
    <w:rsid w:val="00143D78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/>
    </w:rPr>
  </w:style>
  <w:style w:type="paragraph" w:customStyle="1" w:styleId="1b">
    <w:name w:val="1"/>
    <w:basedOn w:val="a"/>
    <w:rsid w:val="00143D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annotation text"/>
    <w:basedOn w:val="a"/>
    <w:link w:val="1c"/>
    <w:uiPriority w:val="99"/>
    <w:semiHidden/>
    <w:unhideWhenUsed/>
    <w:rsid w:val="00143D78"/>
    <w:pPr>
      <w:spacing w:after="200" w:line="240" w:lineRule="auto"/>
    </w:pPr>
    <w:rPr>
      <w:sz w:val="20"/>
      <w:szCs w:val="20"/>
    </w:rPr>
  </w:style>
  <w:style w:type="character" w:customStyle="1" w:styleId="1c">
    <w:name w:val="Текст примечания Знак1"/>
    <w:link w:val="af"/>
    <w:uiPriority w:val="99"/>
    <w:semiHidden/>
    <w:rsid w:val="00143D78"/>
    <w:rPr>
      <w:lang w:eastAsia="en-US"/>
    </w:rPr>
  </w:style>
  <w:style w:type="paragraph" w:styleId="af2">
    <w:name w:val="annotation subject"/>
    <w:basedOn w:val="af"/>
    <w:next w:val="af"/>
    <w:link w:val="af1"/>
    <w:uiPriority w:val="99"/>
    <w:semiHidden/>
    <w:unhideWhenUsed/>
    <w:rsid w:val="00143D78"/>
    <w:rPr>
      <w:b/>
      <w:bCs/>
      <w:lang w:eastAsia="ru-RU"/>
    </w:rPr>
  </w:style>
  <w:style w:type="character" w:customStyle="1" w:styleId="1d">
    <w:name w:val="Тема примечания Знак1"/>
    <w:uiPriority w:val="99"/>
    <w:semiHidden/>
    <w:rsid w:val="00143D78"/>
    <w:rPr>
      <w:b/>
      <w:bCs/>
      <w:lang w:eastAsia="en-US"/>
    </w:rPr>
  </w:style>
  <w:style w:type="character" w:customStyle="1" w:styleId="29">
    <w:name w:val="Гиперссылка2"/>
    <w:uiPriority w:val="99"/>
    <w:semiHidden/>
    <w:unhideWhenUsed/>
    <w:rsid w:val="00143D78"/>
    <w:rPr>
      <w:color w:val="0000FF"/>
      <w:u w:val="single"/>
    </w:rPr>
  </w:style>
  <w:style w:type="table" w:customStyle="1" w:styleId="2a">
    <w:name w:val="Сетка таблицы2"/>
    <w:basedOn w:val="a1"/>
    <w:next w:val="a3"/>
    <w:uiPriority w:val="59"/>
    <w:rsid w:val="00143D7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11"/>
    <w:uiPriority w:val="99"/>
    <w:semiHidden/>
    <w:unhideWhenUsed/>
    <w:rsid w:val="00143D78"/>
    <w:pPr>
      <w:spacing w:after="120" w:line="276" w:lineRule="auto"/>
    </w:pPr>
    <w:rPr>
      <w:sz w:val="16"/>
      <w:szCs w:val="16"/>
    </w:rPr>
  </w:style>
  <w:style w:type="character" w:customStyle="1" w:styleId="311">
    <w:name w:val="Основной текст 3 Знак1"/>
    <w:link w:val="32"/>
    <w:uiPriority w:val="99"/>
    <w:semiHidden/>
    <w:rsid w:val="00143D78"/>
    <w:rPr>
      <w:sz w:val="16"/>
      <w:szCs w:val="16"/>
      <w:lang w:eastAsia="en-US"/>
    </w:rPr>
  </w:style>
  <w:style w:type="paragraph" w:styleId="22">
    <w:name w:val="Body Text 2"/>
    <w:basedOn w:val="a"/>
    <w:link w:val="210"/>
    <w:uiPriority w:val="99"/>
    <w:semiHidden/>
    <w:unhideWhenUsed/>
    <w:rsid w:val="00143D78"/>
    <w:pPr>
      <w:spacing w:after="120" w:line="480" w:lineRule="auto"/>
    </w:pPr>
  </w:style>
  <w:style w:type="character" w:customStyle="1" w:styleId="210">
    <w:name w:val="Основной текст 2 Знак1"/>
    <w:link w:val="22"/>
    <w:uiPriority w:val="99"/>
    <w:semiHidden/>
    <w:rsid w:val="00143D78"/>
    <w:rPr>
      <w:sz w:val="22"/>
      <w:szCs w:val="22"/>
      <w:lang w:eastAsia="en-US"/>
    </w:rPr>
  </w:style>
  <w:style w:type="paragraph" w:styleId="aff0">
    <w:name w:val="endnote text"/>
    <w:basedOn w:val="a"/>
    <w:link w:val="1e"/>
    <w:uiPriority w:val="99"/>
    <w:semiHidden/>
    <w:unhideWhenUsed/>
    <w:rsid w:val="00143D78"/>
    <w:pPr>
      <w:spacing w:after="0" w:line="240" w:lineRule="auto"/>
    </w:pPr>
    <w:rPr>
      <w:sz w:val="20"/>
      <w:szCs w:val="20"/>
    </w:rPr>
  </w:style>
  <w:style w:type="character" w:customStyle="1" w:styleId="1e">
    <w:name w:val="Текст концевой сноски Знак1"/>
    <w:link w:val="aff0"/>
    <w:uiPriority w:val="99"/>
    <w:semiHidden/>
    <w:rsid w:val="00143D78"/>
    <w:rPr>
      <w:lang w:eastAsia="en-US"/>
    </w:rPr>
  </w:style>
  <w:style w:type="character" w:styleId="aff3">
    <w:name w:val="line number"/>
    <w:uiPriority w:val="99"/>
    <w:semiHidden/>
    <w:unhideWhenUsed/>
    <w:rsid w:val="00143D78"/>
  </w:style>
  <w:style w:type="paragraph" w:customStyle="1" w:styleId="formattext">
    <w:name w:val="formattext"/>
    <w:basedOn w:val="a"/>
    <w:rsid w:val="00143D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4">
    <w:name w:val="No Spacing"/>
    <w:uiPriority w:val="1"/>
    <w:qFormat/>
    <w:rsid w:val="00143D78"/>
    <w:rPr>
      <w:sz w:val="22"/>
      <w:szCs w:val="22"/>
      <w:lang w:eastAsia="en-US"/>
    </w:rPr>
  </w:style>
  <w:style w:type="table" w:customStyle="1" w:styleId="TableGrid">
    <w:name w:val="TableGrid"/>
    <w:rsid w:val="00143D78"/>
    <w:rPr>
      <w:rFonts w:eastAsia="Times New Roman"/>
      <w:kern w:val="2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143D78"/>
    <w:rPr>
      <w:rFonts w:eastAsia="Times New Roman"/>
      <w:kern w:val="2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143D78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143D78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43D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table" w:customStyle="1" w:styleId="TableNormal2">
    <w:name w:val="Table Normal2"/>
    <w:uiPriority w:val="2"/>
    <w:semiHidden/>
    <w:unhideWhenUsed/>
    <w:qFormat/>
    <w:rsid w:val="00143D78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143D78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143D78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143D78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143D78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1"/>
    <w:next w:val="a3"/>
    <w:uiPriority w:val="99"/>
    <w:rsid w:val="00143D7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Hyperlink"/>
    <w:uiPriority w:val="99"/>
    <w:semiHidden/>
    <w:unhideWhenUsed/>
    <w:rsid w:val="00143D78"/>
    <w:rPr>
      <w:color w:val="0000FF"/>
      <w:u w:val="single"/>
    </w:rPr>
  </w:style>
  <w:style w:type="numbering" w:customStyle="1" w:styleId="2b">
    <w:name w:val="Нет списка2"/>
    <w:next w:val="a2"/>
    <w:uiPriority w:val="99"/>
    <w:semiHidden/>
    <w:unhideWhenUsed/>
    <w:rsid w:val="00E35056"/>
  </w:style>
  <w:style w:type="numbering" w:customStyle="1" w:styleId="120">
    <w:name w:val="Нет списка12"/>
    <w:next w:val="a2"/>
    <w:uiPriority w:val="99"/>
    <w:semiHidden/>
    <w:unhideWhenUsed/>
    <w:rsid w:val="00E35056"/>
  </w:style>
  <w:style w:type="table" w:customStyle="1" w:styleId="121">
    <w:name w:val="Сетка таблицы12"/>
    <w:basedOn w:val="a1"/>
    <w:next w:val="a3"/>
    <w:uiPriority w:val="39"/>
    <w:rsid w:val="00E35056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3"/>
    <w:uiPriority w:val="39"/>
    <w:rsid w:val="00E35056"/>
    <w:pPr>
      <w:widowControl w:val="0"/>
    </w:pPr>
    <w:rPr>
      <w:rFonts w:ascii="Courier New" w:eastAsia="Times New Roman" w:hAnsi="Courier New" w:cs="Courier New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">
    <w:name w:val="Сетка таблицы3"/>
    <w:basedOn w:val="a1"/>
    <w:next w:val="a3"/>
    <w:uiPriority w:val="59"/>
    <w:rsid w:val="00E350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E35056"/>
    <w:rPr>
      <w:rFonts w:eastAsia="Times New Roman"/>
      <w:kern w:val="2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E35056"/>
    <w:rPr>
      <w:rFonts w:eastAsia="Times New Roman"/>
      <w:kern w:val="2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E35056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E35056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E35056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unhideWhenUsed/>
    <w:qFormat/>
    <w:rsid w:val="00E35056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E35056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uiPriority w:val="2"/>
    <w:semiHidden/>
    <w:unhideWhenUsed/>
    <w:qFormat/>
    <w:rsid w:val="00E35056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uiPriority w:val="2"/>
    <w:semiHidden/>
    <w:unhideWhenUsed/>
    <w:qFormat/>
    <w:rsid w:val="00E35056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0">
    <w:name w:val="Сетка таблицы22"/>
    <w:basedOn w:val="a1"/>
    <w:next w:val="a3"/>
    <w:uiPriority w:val="99"/>
    <w:rsid w:val="00E3505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2">
    <w:name w:val="Table Normal32"/>
    <w:uiPriority w:val="2"/>
    <w:semiHidden/>
    <w:unhideWhenUsed/>
    <w:qFormat/>
    <w:rsid w:val="00E35056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uiPriority w:val="2"/>
    <w:semiHidden/>
    <w:unhideWhenUsed/>
    <w:qFormat/>
    <w:rsid w:val="00E35056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uiPriority w:val="2"/>
    <w:semiHidden/>
    <w:unhideWhenUsed/>
    <w:qFormat/>
    <w:rsid w:val="00E35056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uiPriority w:val="2"/>
    <w:semiHidden/>
    <w:unhideWhenUsed/>
    <w:qFormat/>
    <w:rsid w:val="00E35056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">
    <w:name w:val="Сетка таблицы41"/>
    <w:basedOn w:val="a1"/>
    <w:next w:val="a3"/>
    <w:uiPriority w:val="59"/>
    <w:rsid w:val="0015073C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next w:val="a3"/>
    <w:uiPriority w:val="59"/>
    <w:rsid w:val="003912A4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Сетка таблицы412"/>
    <w:basedOn w:val="a1"/>
    <w:next w:val="a3"/>
    <w:uiPriority w:val="59"/>
    <w:rsid w:val="00350917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5">
    <w:name w:val="Нет списка3"/>
    <w:next w:val="a2"/>
    <w:uiPriority w:val="99"/>
    <w:semiHidden/>
    <w:unhideWhenUsed/>
    <w:rsid w:val="00350917"/>
  </w:style>
  <w:style w:type="numbering" w:customStyle="1" w:styleId="130">
    <w:name w:val="Нет списка13"/>
    <w:next w:val="a2"/>
    <w:uiPriority w:val="99"/>
    <w:semiHidden/>
    <w:unhideWhenUsed/>
    <w:rsid w:val="00350917"/>
  </w:style>
  <w:style w:type="paragraph" w:customStyle="1" w:styleId="readmore-js-toggle">
    <w:name w:val="readmore-js-toggle"/>
    <w:basedOn w:val="a"/>
    <w:rsid w:val="003509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eadmore-js-section">
    <w:name w:val="readmore-js-section"/>
    <w:basedOn w:val="a"/>
    <w:rsid w:val="003509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ancybox-margin">
    <w:name w:val="fancybox-margin"/>
    <w:basedOn w:val="a"/>
    <w:rsid w:val="00350917"/>
    <w:pPr>
      <w:spacing w:before="100" w:beforeAutospacing="1" w:after="100" w:afterAutospacing="1" w:line="240" w:lineRule="auto"/>
      <w:ind w:right="240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42">
    <w:name w:val="Сетка таблицы4"/>
    <w:basedOn w:val="a1"/>
    <w:next w:val="a3"/>
    <w:uiPriority w:val="59"/>
    <w:rsid w:val="0035091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Сетка таблицы413"/>
    <w:basedOn w:val="a1"/>
    <w:next w:val="a3"/>
    <w:uiPriority w:val="59"/>
    <w:rsid w:val="00350917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3"/>
    <w:uiPriority w:val="59"/>
    <w:rsid w:val="00350917"/>
    <w:rPr>
      <w:rFonts w:ascii="Times New Roman" w:hAnsi="Times New Roman"/>
      <w:sz w:val="24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">
    <w:name w:val="Сетка таблицы5"/>
    <w:basedOn w:val="a1"/>
    <w:next w:val="a3"/>
    <w:uiPriority w:val="59"/>
    <w:rsid w:val="00350917"/>
    <w:rPr>
      <w:rFonts w:ascii="Times New Roman" w:hAnsi="Times New Roman"/>
      <w:sz w:val="24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0">
    <w:name w:val="Сетка таблицы52"/>
    <w:basedOn w:val="a1"/>
    <w:next w:val="a3"/>
    <w:uiPriority w:val="59"/>
    <w:rsid w:val="00350917"/>
    <w:rPr>
      <w:rFonts w:ascii="Times New Roman" w:hAnsi="Times New Roman"/>
      <w:sz w:val="24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14">
    <w:name w:val="c14"/>
    <w:basedOn w:val="a"/>
    <w:rsid w:val="003509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53">
    <w:name w:val="Сетка таблицы53"/>
    <w:basedOn w:val="a1"/>
    <w:next w:val="a3"/>
    <w:uiPriority w:val="59"/>
    <w:rsid w:val="00350917"/>
    <w:rPr>
      <w:rFonts w:ascii="Times New Roman" w:hAnsi="Times New Roman"/>
      <w:sz w:val="24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4">
    <w:name w:val="Сетка таблицы54"/>
    <w:basedOn w:val="a1"/>
    <w:next w:val="a3"/>
    <w:uiPriority w:val="59"/>
    <w:rsid w:val="00350917"/>
    <w:rPr>
      <w:rFonts w:ascii="Times New Roman" w:hAnsi="Times New Roman"/>
      <w:sz w:val="24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4">
    <w:name w:val="Сетка таблицы414"/>
    <w:basedOn w:val="a1"/>
    <w:next w:val="a3"/>
    <w:uiPriority w:val="59"/>
    <w:rsid w:val="003A6B3C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8">
    <w:name w:val="Table Normal8"/>
    <w:uiPriority w:val="2"/>
    <w:semiHidden/>
    <w:unhideWhenUsed/>
    <w:qFormat/>
    <w:rsid w:val="00821D42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3">
    <w:name w:val="Table Normal33"/>
    <w:uiPriority w:val="2"/>
    <w:semiHidden/>
    <w:unhideWhenUsed/>
    <w:qFormat/>
    <w:rsid w:val="00586FC0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uiPriority w:val="2"/>
    <w:semiHidden/>
    <w:unhideWhenUsed/>
    <w:qFormat/>
    <w:rsid w:val="00586FC0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5">
    <w:name w:val="Сетка таблицы415"/>
    <w:basedOn w:val="a1"/>
    <w:next w:val="a3"/>
    <w:uiPriority w:val="59"/>
    <w:rsid w:val="00C27ADB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9">
    <w:name w:val="Table Normal9"/>
    <w:uiPriority w:val="2"/>
    <w:semiHidden/>
    <w:unhideWhenUsed/>
    <w:qFormat/>
    <w:rsid w:val="0042047A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42047A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4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8020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78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395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75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999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29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20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02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2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2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2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2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2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2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2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2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2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2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2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2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2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2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2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2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2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2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2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2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2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2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1273</TotalTime>
  <Pages>1</Pages>
  <Words>21950</Words>
  <Characters>125115</Characters>
  <Application>Microsoft Office Word</Application>
  <DocSecurity>0</DocSecurity>
  <Lines>1042</Lines>
  <Paragraphs>293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svetlanakoksharova23@gmail.com</dc:creator>
  <cp:keywords/>
  <dc:description/>
  <cp:lastModifiedBy>Пользователь</cp:lastModifiedBy>
  <cp:revision>57</cp:revision>
  <cp:lastPrinted>2023-09-07T01:16:00Z</cp:lastPrinted>
  <dcterms:created xsi:type="dcterms:W3CDTF">2023-03-20T08:17:00Z</dcterms:created>
  <dcterms:modified xsi:type="dcterms:W3CDTF">2023-09-13T22:52:00Z</dcterms:modified>
</cp:coreProperties>
</file>